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27F60758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CD5817">
        <w:rPr>
          <w:rFonts w:ascii="Gill Sans MT" w:hAnsi="Gill Sans MT"/>
          <w:sz w:val="24"/>
          <w:szCs w:val="24"/>
        </w:rPr>
        <w:t>6th</w:t>
      </w:r>
      <w:r w:rsidR="00792C5A">
        <w:rPr>
          <w:rFonts w:ascii="Gill Sans MT" w:hAnsi="Gill Sans MT"/>
          <w:sz w:val="24"/>
          <w:szCs w:val="24"/>
        </w:rPr>
        <w:t xml:space="preserve"> January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6A243A8C" w14:textId="1DF23E3A" w:rsidR="007458D9" w:rsidRDefault="007458D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HISTORY REPEATS ITSELF WITH A SELLOUT </w:t>
      </w:r>
      <w:r w:rsidRPr="005F05C9">
        <w:rPr>
          <w:rFonts w:ascii="Gill Sans MT" w:hAnsi="Gill Sans MT"/>
          <w:i/>
          <w:iCs/>
          <w:sz w:val="24"/>
          <w:szCs w:val="24"/>
        </w:rPr>
        <w:t xml:space="preserve">MACBETH </w:t>
      </w:r>
      <w:r>
        <w:rPr>
          <w:rFonts w:ascii="Gill Sans MT" w:hAnsi="Gill Sans MT"/>
          <w:sz w:val="24"/>
          <w:szCs w:val="24"/>
        </w:rPr>
        <w:t>AT CHESIL THEATRE</w:t>
      </w:r>
    </w:p>
    <w:p w14:paraId="58A2E1E3" w14:textId="77777777" w:rsidR="007458D9" w:rsidRDefault="007458D9" w:rsidP="0092100B">
      <w:pPr>
        <w:rPr>
          <w:rFonts w:ascii="Gill Sans MT" w:hAnsi="Gill Sans MT"/>
          <w:sz w:val="24"/>
          <w:szCs w:val="24"/>
        </w:rPr>
      </w:pPr>
    </w:p>
    <w:p w14:paraId="601087EC" w14:textId="63825041" w:rsidR="00B41775" w:rsidRPr="000F7E0A" w:rsidRDefault="009D6A55" w:rsidP="000F7E0A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F7E0A">
        <w:rPr>
          <w:rFonts w:ascii="Gill Sans MT" w:hAnsi="Gill Sans MT"/>
          <w:sz w:val="24"/>
          <w:szCs w:val="24"/>
        </w:rPr>
        <w:t xml:space="preserve">Williams Shakespeare’s </w:t>
      </w:r>
      <w:r w:rsidRPr="005F05C9">
        <w:rPr>
          <w:rFonts w:ascii="Gill Sans MT" w:hAnsi="Gill Sans MT"/>
          <w:i/>
          <w:iCs/>
          <w:sz w:val="24"/>
          <w:szCs w:val="24"/>
        </w:rPr>
        <w:t>Macbeth</w:t>
      </w:r>
      <w:r w:rsidR="00D45F6F" w:rsidRPr="000F7E0A">
        <w:rPr>
          <w:rFonts w:ascii="Gill Sans MT" w:hAnsi="Gill Sans MT"/>
          <w:sz w:val="24"/>
          <w:szCs w:val="24"/>
        </w:rPr>
        <w:t xml:space="preserve"> -</w:t>
      </w:r>
      <w:r w:rsidR="00F47E6A" w:rsidRPr="000F7E0A">
        <w:rPr>
          <w:rFonts w:ascii="Gill Sans MT" w:hAnsi="Gill Sans MT"/>
          <w:sz w:val="24"/>
          <w:szCs w:val="24"/>
        </w:rPr>
        <w:t xml:space="preserve"> Winchester Dramatic Society’s</w:t>
      </w:r>
      <w:r w:rsidR="00986530" w:rsidRPr="000F7E0A">
        <w:rPr>
          <w:rFonts w:ascii="Gill Sans MT" w:hAnsi="Gill Sans MT"/>
          <w:sz w:val="24"/>
          <w:szCs w:val="24"/>
        </w:rPr>
        <w:t xml:space="preserve"> first show in 2023</w:t>
      </w:r>
    </w:p>
    <w:p w14:paraId="183EDAFE" w14:textId="777BBB8E" w:rsidR="00986530" w:rsidRPr="00220104" w:rsidRDefault="00986530" w:rsidP="000F7E0A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F7E0A">
        <w:rPr>
          <w:rFonts w:ascii="Gill Sans MT" w:hAnsi="Gill Sans MT"/>
          <w:sz w:val="24"/>
          <w:szCs w:val="24"/>
        </w:rPr>
        <w:t xml:space="preserve">160 years </w:t>
      </w:r>
      <w:r w:rsidR="00F47E6A" w:rsidRPr="000F7E0A">
        <w:rPr>
          <w:rFonts w:ascii="Gill Sans MT" w:hAnsi="Gill Sans MT"/>
          <w:sz w:val="24"/>
          <w:szCs w:val="24"/>
        </w:rPr>
        <w:t xml:space="preserve">since </w:t>
      </w:r>
      <w:r w:rsidR="00F167FC" w:rsidRPr="000F7E0A">
        <w:rPr>
          <w:rFonts w:ascii="Gill Sans MT" w:hAnsi="Gill Sans MT"/>
          <w:sz w:val="24"/>
          <w:szCs w:val="24"/>
        </w:rPr>
        <w:t>the</w:t>
      </w:r>
      <w:r w:rsidR="00D45F6F" w:rsidRPr="000F7E0A">
        <w:rPr>
          <w:rFonts w:ascii="Gill Sans MT" w:hAnsi="Gill Sans MT"/>
          <w:sz w:val="24"/>
          <w:szCs w:val="24"/>
        </w:rPr>
        <w:t xml:space="preserve"> </w:t>
      </w:r>
      <w:r w:rsidR="005F05C9">
        <w:rPr>
          <w:rFonts w:ascii="Gill Sans MT" w:hAnsi="Gill Sans MT"/>
          <w:sz w:val="24"/>
          <w:szCs w:val="24"/>
        </w:rPr>
        <w:t>Society’s</w:t>
      </w:r>
      <w:r w:rsidR="00F167FC" w:rsidRPr="000F7E0A">
        <w:rPr>
          <w:rFonts w:ascii="Gill Sans MT" w:hAnsi="Gill Sans MT"/>
          <w:sz w:val="24"/>
          <w:szCs w:val="24"/>
        </w:rPr>
        <w:t xml:space="preserve"> </w:t>
      </w:r>
      <w:r w:rsidR="00873FCD">
        <w:rPr>
          <w:rFonts w:ascii="Gill Sans MT" w:hAnsi="Gill Sans MT"/>
          <w:sz w:val="24"/>
          <w:szCs w:val="24"/>
        </w:rPr>
        <w:t xml:space="preserve">founding and </w:t>
      </w:r>
      <w:r w:rsidR="0034550D">
        <w:rPr>
          <w:rFonts w:ascii="Gill Sans MT" w:hAnsi="Gill Sans MT"/>
          <w:sz w:val="24"/>
          <w:szCs w:val="24"/>
        </w:rPr>
        <w:t xml:space="preserve">an </w:t>
      </w:r>
      <w:r w:rsidR="00F167FC" w:rsidRPr="000F7E0A">
        <w:rPr>
          <w:rFonts w:ascii="Gill Sans MT" w:hAnsi="Gill Sans MT"/>
          <w:sz w:val="24"/>
          <w:szCs w:val="24"/>
        </w:rPr>
        <w:t>inaugural</w:t>
      </w:r>
      <w:r w:rsidR="00B813F5" w:rsidRPr="000F7E0A">
        <w:rPr>
          <w:rFonts w:ascii="Gill Sans MT" w:hAnsi="Gill Sans MT"/>
          <w:sz w:val="24"/>
          <w:szCs w:val="24"/>
        </w:rPr>
        <w:t xml:space="preserve"> performance of </w:t>
      </w:r>
      <w:r w:rsidR="00B813F5" w:rsidRPr="005F05C9">
        <w:rPr>
          <w:rFonts w:ascii="Gill Sans MT" w:hAnsi="Gill Sans MT"/>
          <w:i/>
          <w:iCs/>
          <w:sz w:val="24"/>
          <w:szCs w:val="24"/>
        </w:rPr>
        <w:t>Macbeth</w:t>
      </w:r>
    </w:p>
    <w:p w14:paraId="7CF35EFC" w14:textId="77777777" w:rsidR="00220104" w:rsidRPr="000F7E0A" w:rsidRDefault="00220104" w:rsidP="00220104">
      <w:pPr>
        <w:pStyle w:val="ListParagraph"/>
        <w:rPr>
          <w:rFonts w:ascii="Gill Sans MT" w:hAnsi="Gill Sans MT"/>
          <w:sz w:val="24"/>
          <w:szCs w:val="24"/>
        </w:rPr>
      </w:pPr>
    </w:p>
    <w:p w14:paraId="5B03EB3C" w14:textId="31ECD7C1" w:rsidR="00220104" w:rsidRPr="00220104" w:rsidRDefault="00220104" w:rsidP="00220104">
      <w:pPr>
        <w:rPr>
          <w:rFonts w:ascii="Gill Sans MT" w:hAnsi="Gill Sans MT"/>
          <w:sz w:val="24"/>
          <w:szCs w:val="24"/>
        </w:rPr>
      </w:pPr>
      <w:r w:rsidRPr="00220104">
        <w:rPr>
          <w:rFonts w:ascii="Gill Sans MT" w:hAnsi="Gill Sans MT"/>
          <w:sz w:val="24"/>
          <w:szCs w:val="24"/>
        </w:rPr>
        <w:t xml:space="preserve">In 1863 </w:t>
      </w:r>
      <w:r w:rsidRPr="00BE5FDB">
        <w:rPr>
          <w:rFonts w:ascii="Gill Sans MT" w:hAnsi="Gill Sans MT"/>
          <w:i/>
          <w:iCs/>
          <w:sz w:val="24"/>
          <w:szCs w:val="24"/>
        </w:rPr>
        <w:t>Macbeth</w:t>
      </w:r>
      <w:r w:rsidRPr="00220104">
        <w:rPr>
          <w:rFonts w:ascii="Gill Sans MT" w:hAnsi="Gill Sans MT"/>
          <w:sz w:val="24"/>
          <w:szCs w:val="24"/>
        </w:rPr>
        <w:t xml:space="preserve"> was the first show offered by the newly formed Winchester Dramatic Society. At that time the venue was St John’s Rooms in The Broadway. </w:t>
      </w:r>
      <w:r w:rsidR="008A1615">
        <w:rPr>
          <w:rFonts w:ascii="Gill Sans MT" w:hAnsi="Gill Sans MT"/>
          <w:sz w:val="24"/>
          <w:szCs w:val="24"/>
        </w:rPr>
        <w:t>There was a huge demand for seats</w:t>
      </w:r>
      <w:r w:rsidR="00352F05">
        <w:rPr>
          <w:rFonts w:ascii="Gill Sans MT" w:hAnsi="Gill Sans MT"/>
          <w:sz w:val="24"/>
          <w:szCs w:val="24"/>
        </w:rPr>
        <w:t xml:space="preserve"> with the result that</w:t>
      </w:r>
      <w:r w:rsidR="0062019A">
        <w:rPr>
          <w:rFonts w:ascii="Gill Sans MT" w:hAnsi="Gill Sans MT"/>
          <w:sz w:val="24"/>
          <w:szCs w:val="24"/>
        </w:rPr>
        <w:t xml:space="preserve"> </w:t>
      </w:r>
      <w:r w:rsidRPr="00220104">
        <w:rPr>
          <w:rFonts w:ascii="Gill Sans MT" w:hAnsi="Gill Sans MT"/>
          <w:sz w:val="24"/>
          <w:szCs w:val="24"/>
        </w:rPr>
        <w:t xml:space="preserve">a substantial gallery was hurriedly built to accommodate an extra 200 audience members whilst the cast carried </w:t>
      </w:r>
      <w:r w:rsidR="0062019A">
        <w:rPr>
          <w:rFonts w:ascii="Gill Sans MT" w:hAnsi="Gill Sans MT"/>
          <w:sz w:val="24"/>
          <w:szCs w:val="24"/>
        </w:rPr>
        <w:t>on with</w:t>
      </w:r>
      <w:r w:rsidRPr="00220104">
        <w:rPr>
          <w:rFonts w:ascii="Gill Sans MT" w:hAnsi="Gill Sans MT"/>
          <w:sz w:val="24"/>
          <w:szCs w:val="24"/>
        </w:rPr>
        <w:t xml:space="preserve"> their dress rehearsal</w:t>
      </w:r>
      <w:r w:rsidR="001568C9">
        <w:rPr>
          <w:rFonts w:ascii="Gill Sans MT" w:hAnsi="Gill Sans MT"/>
          <w:sz w:val="24"/>
          <w:szCs w:val="24"/>
        </w:rPr>
        <w:t>,</w:t>
      </w:r>
      <w:r w:rsidRPr="00220104">
        <w:rPr>
          <w:rFonts w:ascii="Gill Sans MT" w:hAnsi="Gill Sans MT"/>
          <w:sz w:val="24"/>
          <w:szCs w:val="24"/>
        </w:rPr>
        <w:t xml:space="preserve"> despite the noise! The inspiration came from local businessmen Hugh Wyeth and Giles Pointer who went on to perform further leading Shakespearian roles themselves. </w:t>
      </w:r>
    </w:p>
    <w:p w14:paraId="76B9908A" w14:textId="77777777" w:rsidR="00D45F6F" w:rsidRDefault="00D45F6F" w:rsidP="0092100B">
      <w:pPr>
        <w:rPr>
          <w:rFonts w:ascii="Gill Sans MT" w:hAnsi="Gill Sans MT"/>
          <w:sz w:val="24"/>
          <w:szCs w:val="24"/>
        </w:rPr>
      </w:pPr>
    </w:p>
    <w:p w14:paraId="1B3211C1" w14:textId="2D6E1602" w:rsidR="00D45F6F" w:rsidRDefault="005943B5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welcomes the </w:t>
      </w:r>
      <w:r w:rsidR="0062019A">
        <w:rPr>
          <w:rFonts w:ascii="Gill Sans MT" w:hAnsi="Gill Sans MT"/>
          <w:sz w:val="24"/>
          <w:szCs w:val="24"/>
        </w:rPr>
        <w:t xml:space="preserve">2023 </w:t>
      </w:r>
      <w:r>
        <w:rPr>
          <w:rFonts w:ascii="Gill Sans MT" w:hAnsi="Gill Sans MT"/>
          <w:sz w:val="24"/>
          <w:szCs w:val="24"/>
        </w:rPr>
        <w:t>New Year with a</w:t>
      </w:r>
      <w:r w:rsidR="00E818C1">
        <w:rPr>
          <w:rFonts w:ascii="Gill Sans MT" w:hAnsi="Gill Sans MT"/>
          <w:sz w:val="24"/>
          <w:szCs w:val="24"/>
        </w:rPr>
        <w:t>nother</w:t>
      </w:r>
      <w:r>
        <w:rPr>
          <w:rFonts w:ascii="Gill Sans MT" w:hAnsi="Gill Sans MT"/>
          <w:sz w:val="24"/>
          <w:szCs w:val="24"/>
        </w:rPr>
        <w:t xml:space="preserve"> production of Shakespeare’s tragedy </w:t>
      </w:r>
      <w:r w:rsidRPr="00E818C1">
        <w:rPr>
          <w:rFonts w:ascii="Gill Sans MT" w:hAnsi="Gill Sans MT"/>
          <w:i/>
          <w:iCs/>
          <w:sz w:val="24"/>
          <w:szCs w:val="24"/>
        </w:rPr>
        <w:t>Macbeth</w:t>
      </w:r>
      <w:r w:rsidR="00F14B20">
        <w:rPr>
          <w:rFonts w:ascii="Gill Sans MT" w:hAnsi="Gill Sans MT"/>
          <w:i/>
          <w:iCs/>
          <w:sz w:val="24"/>
          <w:szCs w:val="24"/>
        </w:rPr>
        <w:t>,</w:t>
      </w:r>
      <w:r w:rsidR="006D5A7E" w:rsidRPr="00E818C1">
        <w:rPr>
          <w:rFonts w:ascii="Gill Sans MT" w:hAnsi="Gill Sans MT"/>
          <w:i/>
          <w:iCs/>
          <w:sz w:val="24"/>
          <w:szCs w:val="24"/>
        </w:rPr>
        <w:t xml:space="preserve"> </w:t>
      </w:r>
      <w:r w:rsidR="006D5A7E">
        <w:rPr>
          <w:rFonts w:ascii="Gill Sans MT" w:hAnsi="Gill Sans MT"/>
          <w:sz w:val="24"/>
          <w:szCs w:val="24"/>
        </w:rPr>
        <w:t>running from 20</w:t>
      </w:r>
      <w:r w:rsidR="006D5A7E" w:rsidRPr="006D5A7E">
        <w:rPr>
          <w:rFonts w:ascii="Gill Sans MT" w:hAnsi="Gill Sans MT"/>
          <w:sz w:val="24"/>
          <w:szCs w:val="24"/>
          <w:vertAlign w:val="superscript"/>
        </w:rPr>
        <w:t>th</w:t>
      </w:r>
      <w:r w:rsidR="006D5A7E">
        <w:rPr>
          <w:rFonts w:ascii="Gill Sans MT" w:hAnsi="Gill Sans MT"/>
          <w:sz w:val="24"/>
          <w:szCs w:val="24"/>
        </w:rPr>
        <w:t xml:space="preserve"> </w:t>
      </w:r>
      <w:r w:rsidR="006C7563">
        <w:rPr>
          <w:rFonts w:ascii="Gill Sans MT" w:hAnsi="Gill Sans MT"/>
          <w:sz w:val="24"/>
          <w:szCs w:val="24"/>
        </w:rPr>
        <w:t>to 28</w:t>
      </w:r>
      <w:r w:rsidR="006C7563" w:rsidRPr="006C7563">
        <w:rPr>
          <w:rFonts w:ascii="Gill Sans MT" w:hAnsi="Gill Sans MT"/>
          <w:sz w:val="24"/>
          <w:szCs w:val="24"/>
          <w:vertAlign w:val="superscript"/>
        </w:rPr>
        <w:t>th</w:t>
      </w:r>
      <w:r w:rsidR="006C7563">
        <w:rPr>
          <w:rFonts w:ascii="Gill Sans MT" w:hAnsi="Gill Sans MT"/>
          <w:sz w:val="24"/>
          <w:szCs w:val="24"/>
        </w:rPr>
        <w:t xml:space="preserve"> January 2023. </w:t>
      </w:r>
      <w:r w:rsidR="00423F1D">
        <w:rPr>
          <w:rFonts w:ascii="Gill Sans MT" w:hAnsi="Gill Sans MT"/>
          <w:sz w:val="24"/>
          <w:szCs w:val="24"/>
        </w:rPr>
        <w:t>Once more</w:t>
      </w:r>
      <w:r w:rsidR="00D50B42">
        <w:rPr>
          <w:rFonts w:ascii="Gill Sans MT" w:hAnsi="Gill Sans MT"/>
          <w:sz w:val="24"/>
          <w:szCs w:val="24"/>
        </w:rPr>
        <w:t xml:space="preserve"> </w:t>
      </w:r>
      <w:r w:rsidR="00883A85">
        <w:rPr>
          <w:rFonts w:ascii="Gill Sans MT" w:hAnsi="Gill Sans MT"/>
          <w:sz w:val="24"/>
          <w:szCs w:val="24"/>
        </w:rPr>
        <w:t>it has proved a popular choice with</w:t>
      </w:r>
      <w:r w:rsidR="00E818C1">
        <w:rPr>
          <w:rFonts w:ascii="Gill Sans MT" w:hAnsi="Gill Sans MT"/>
          <w:sz w:val="24"/>
          <w:szCs w:val="24"/>
        </w:rPr>
        <w:t xml:space="preserve"> the main run </w:t>
      </w:r>
      <w:r w:rsidR="00600606">
        <w:rPr>
          <w:rFonts w:ascii="Gill Sans MT" w:hAnsi="Gill Sans MT"/>
          <w:sz w:val="24"/>
          <w:szCs w:val="24"/>
        </w:rPr>
        <w:t xml:space="preserve">fully </w:t>
      </w:r>
      <w:r w:rsidR="00DD2A7A">
        <w:rPr>
          <w:rFonts w:ascii="Gill Sans MT" w:hAnsi="Gill Sans MT"/>
          <w:sz w:val="24"/>
          <w:szCs w:val="24"/>
        </w:rPr>
        <w:t>booked</w:t>
      </w:r>
      <w:r w:rsidR="00E818C1">
        <w:rPr>
          <w:rFonts w:ascii="Gill Sans MT" w:hAnsi="Gill Sans MT"/>
          <w:sz w:val="24"/>
          <w:szCs w:val="24"/>
        </w:rPr>
        <w:t xml:space="preserve"> two months before opening night</w:t>
      </w:r>
      <w:r w:rsidR="00883A85">
        <w:rPr>
          <w:rFonts w:ascii="Gill Sans MT" w:hAnsi="Gill Sans MT"/>
          <w:sz w:val="24"/>
          <w:szCs w:val="24"/>
        </w:rPr>
        <w:t>. An</w:t>
      </w:r>
      <w:r w:rsidR="006C7563">
        <w:rPr>
          <w:rFonts w:ascii="Gill Sans MT" w:hAnsi="Gill Sans MT"/>
          <w:sz w:val="24"/>
          <w:szCs w:val="24"/>
        </w:rPr>
        <w:t xml:space="preserve"> extra preview </w:t>
      </w:r>
      <w:r w:rsidR="0048518D">
        <w:rPr>
          <w:rFonts w:ascii="Gill Sans MT" w:hAnsi="Gill Sans MT"/>
          <w:sz w:val="24"/>
          <w:szCs w:val="24"/>
        </w:rPr>
        <w:t>was</w:t>
      </w:r>
      <w:r w:rsidR="006C7563">
        <w:rPr>
          <w:rFonts w:ascii="Gill Sans MT" w:hAnsi="Gill Sans MT"/>
          <w:sz w:val="24"/>
          <w:szCs w:val="24"/>
        </w:rPr>
        <w:t xml:space="preserve"> offered</w:t>
      </w:r>
      <w:r w:rsidR="00A97991">
        <w:rPr>
          <w:rFonts w:ascii="Gill Sans MT" w:hAnsi="Gill Sans MT"/>
          <w:sz w:val="24"/>
          <w:szCs w:val="24"/>
        </w:rPr>
        <w:t xml:space="preserve"> which again sold out within hours. </w:t>
      </w:r>
      <w:r w:rsidR="00B24C66">
        <w:rPr>
          <w:rFonts w:ascii="Gill Sans MT" w:hAnsi="Gill Sans MT"/>
          <w:sz w:val="24"/>
          <w:szCs w:val="24"/>
        </w:rPr>
        <w:t xml:space="preserve">The play has been popular with school groups and a talk-back session is planned </w:t>
      </w:r>
      <w:r w:rsidR="00D77EF9">
        <w:rPr>
          <w:rFonts w:ascii="Gill Sans MT" w:hAnsi="Gill Sans MT"/>
          <w:sz w:val="24"/>
          <w:szCs w:val="24"/>
        </w:rPr>
        <w:t>after Sunday’s show</w:t>
      </w:r>
      <w:r w:rsidR="00E26DAD">
        <w:rPr>
          <w:rFonts w:ascii="Gill Sans MT" w:hAnsi="Gill Sans MT"/>
          <w:sz w:val="24"/>
          <w:szCs w:val="24"/>
        </w:rPr>
        <w:t xml:space="preserve"> when </w:t>
      </w:r>
      <w:r w:rsidR="003D26F1">
        <w:rPr>
          <w:rFonts w:ascii="Gill Sans MT" w:hAnsi="Gill Sans MT"/>
          <w:sz w:val="24"/>
          <w:szCs w:val="24"/>
        </w:rPr>
        <w:t>the audience</w:t>
      </w:r>
      <w:r w:rsidR="00E26DAD">
        <w:rPr>
          <w:rFonts w:ascii="Gill Sans MT" w:hAnsi="Gill Sans MT"/>
          <w:sz w:val="24"/>
          <w:szCs w:val="24"/>
        </w:rPr>
        <w:t xml:space="preserve"> can </w:t>
      </w:r>
      <w:r w:rsidR="00874335">
        <w:rPr>
          <w:rFonts w:ascii="Gill Sans MT" w:hAnsi="Gill Sans MT"/>
          <w:sz w:val="24"/>
          <w:szCs w:val="24"/>
        </w:rPr>
        <w:t>find out more from the cast and crew</w:t>
      </w:r>
      <w:r w:rsidR="00D77EF9">
        <w:rPr>
          <w:rFonts w:ascii="Gill Sans MT" w:hAnsi="Gill Sans MT"/>
          <w:sz w:val="24"/>
          <w:szCs w:val="24"/>
        </w:rPr>
        <w:t>.</w:t>
      </w:r>
    </w:p>
    <w:p w14:paraId="6201020C" w14:textId="77777777" w:rsidR="004C3D8B" w:rsidRDefault="004C3D8B" w:rsidP="0092100B">
      <w:pPr>
        <w:rPr>
          <w:rFonts w:ascii="Gill Sans MT" w:hAnsi="Gill Sans MT"/>
          <w:sz w:val="24"/>
          <w:szCs w:val="24"/>
        </w:rPr>
      </w:pPr>
    </w:p>
    <w:p w14:paraId="4FFB2066" w14:textId="5B85DCA7" w:rsidR="004C3D8B" w:rsidRDefault="0064243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Apart from during two world wars, Winchester Dramatic Society has </w:t>
      </w:r>
      <w:r w:rsidR="000973C6">
        <w:rPr>
          <w:rFonts w:ascii="Gill Sans MT" w:hAnsi="Gill Sans MT"/>
          <w:sz w:val="24"/>
          <w:szCs w:val="24"/>
        </w:rPr>
        <w:t>continued to</w:t>
      </w:r>
      <w:r>
        <w:rPr>
          <w:rFonts w:ascii="Gill Sans MT" w:hAnsi="Gill Sans MT"/>
          <w:sz w:val="24"/>
          <w:szCs w:val="24"/>
        </w:rPr>
        <w:t xml:space="preserve"> entertain the community</w:t>
      </w:r>
      <w:r w:rsidR="002D2870">
        <w:rPr>
          <w:rFonts w:ascii="Gill Sans MT" w:hAnsi="Gill Sans MT"/>
          <w:sz w:val="24"/>
          <w:szCs w:val="24"/>
        </w:rPr>
        <w:t>. In 1966 the Society achieved a permanent base in the former church of St Peter Chesil which was then converted into the current Chesil Theatre.</w:t>
      </w:r>
      <w:r w:rsidR="000973C6">
        <w:rPr>
          <w:rFonts w:ascii="Gill Sans MT" w:hAnsi="Gill Sans MT"/>
          <w:sz w:val="24"/>
          <w:szCs w:val="24"/>
        </w:rPr>
        <w:t xml:space="preserve"> </w:t>
      </w:r>
    </w:p>
    <w:p w14:paraId="71206FA9" w14:textId="77777777" w:rsidR="00D77EF9" w:rsidRDefault="00D77EF9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B37558E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204B4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3F193283" w14:textId="65CBA1D0" w:rsidR="006211DD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</w:t>
      </w:r>
      <w:r w:rsidR="00D77E1A">
        <w:rPr>
          <w:rFonts w:ascii="Gill Sans MT" w:hAnsi="Gill Sans MT"/>
          <w:sz w:val="24"/>
          <w:szCs w:val="24"/>
        </w:rPr>
        <w:t>s are</w:t>
      </w:r>
      <w:r>
        <w:rPr>
          <w:rFonts w:ascii="Gill Sans MT" w:hAnsi="Gill Sans MT"/>
          <w:sz w:val="24"/>
          <w:szCs w:val="24"/>
        </w:rPr>
        <w:t xml:space="preserve">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204B4D">
        <w:rPr>
          <w:rFonts w:ascii="Gill Sans MT" w:hAnsi="Gill Sans MT"/>
          <w:sz w:val="24"/>
          <w:szCs w:val="24"/>
        </w:rPr>
        <w:t xml:space="preserve"> 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3FEC0D3C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204B4D"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 w:rsidR="004B590F"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 w:rsidR="006211DD">
        <w:rPr>
          <w:rFonts w:ascii="Gill Sans MT" w:hAnsi="Gill Sans MT"/>
          <w:sz w:val="24"/>
          <w:szCs w:val="24"/>
        </w:rPr>
        <w:t>lassics to</w:t>
      </w:r>
      <w:r w:rsidR="00555344">
        <w:rPr>
          <w:rFonts w:ascii="Gill Sans MT" w:hAnsi="Gill Sans MT"/>
          <w:sz w:val="24"/>
          <w:szCs w:val="24"/>
        </w:rPr>
        <w:t xml:space="preserve"> contemporary</w:t>
      </w:r>
      <w:r w:rsidR="00580D7B">
        <w:rPr>
          <w:rFonts w:ascii="Gill Sans MT" w:hAnsi="Gill Sans MT"/>
          <w:sz w:val="24"/>
          <w:szCs w:val="24"/>
        </w:rPr>
        <w:t xml:space="preserve"> works</w:t>
      </w:r>
      <w:r w:rsidR="00555344">
        <w:rPr>
          <w:rFonts w:ascii="Gill Sans MT" w:hAnsi="Gill Sans MT"/>
          <w:sz w:val="24"/>
          <w:szCs w:val="24"/>
        </w:rPr>
        <w:t>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</w:t>
      </w:r>
      <w:r w:rsidR="00555344">
        <w:rPr>
          <w:rFonts w:ascii="Gill Sans MT" w:hAnsi="Gill Sans MT"/>
          <w:sz w:val="24"/>
          <w:szCs w:val="24"/>
        </w:rPr>
        <w:t>its</w:t>
      </w:r>
      <w:r w:rsidR="00C50B6C">
        <w:rPr>
          <w:rFonts w:ascii="Gill Sans MT" w:hAnsi="Gill Sans MT"/>
          <w:sz w:val="24"/>
          <w:szCs w:val="24"/>
        </w:rPr>
        <w:t xml:space="preserve"> biennial festival </w:t>
      </w:r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="00885110">
        <w:rPr>
          <w:rFonts w:ascii="Gill Sans MT" w:hAnsi="Gill Sans MT"/>
          <w:sz w:val="24"/>
          <w:szCs w:val="24"/>
        </w:rPr>
        <w:t>,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</w:t>
      </w:r>
      <w:r w:rsidRPr="00E134B6">
        <w:rPr>
          <w:rFonts w:ascii="Gill Sans MT" w:hAnsi="Gill Sans MT"/>
          <w:sz w:val="24"/>
          <w:szCs w:val="24"/>
        </w:rPr>
        <w:lastRenderedPageBreak/>
        <w:t>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5409" w14:textId="77777777" w:rsidR="004E75BE" w:rsidRDefault="004E75BE">
      <w:r>
        <w:separator/>
      </w:r>
    </w:p>
  </w:endnote>
  <w:endnote w:type="continuationSeparator" w:id="0">
    <w:p w14:paraId="7166C13A" w14:textId="77777777" w:rsidR="004E75BE" w:rsidRDefault="004E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7A9C" w14:textId="77777777" w:rsidR="004E75BE" w:rsidRDefault="004E75BE">
      <w:r>
        <w:separator/>
      </w:r>
    </w:p>
  </w:footnote>
  <w:footnote w:type="continuationSeparator" w:id="0">
    <w:p w14:paraId="4ED03125" w14:textId="77777777" w:rsidR="004E75BE" w:rsidRDefault="004E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1"/>
  </w:num>
  <w:num w:numId="2" w16cid:durableId="1138374437">
    <w:abstractNumId w:val="2"/>
  </w:num>
  <w:num w:numId="3" w16cid:durableId="149798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21E2F"/>
    <w:rsid w:val="00025E1A"/>
    <w:rsid w:val="000315CA"/>
    <w:rsid w:val="000408ED"/>
    <w:rsid w:val="000448C1"/>
    <w:rsid w:val="00044E50"/>
    <w:rsid w:val="00061F31"/>
    <w:rsid w:val="00063638"/>
    <w:rsid w:val="00067E38"/>
    <w:rsid w:val="000706BE"/>
    <w:rsid w:val="00073305"/>
    <w:rsid w:val="0007493A"/>
    <w:rsid w:val="000879AB"/>
    <w:rsid w:val="00091591"/>
    <w:rsid w:val="000957F6"/>
    <w:rsid w:val="000973C6"/>
    <w:rsid w:val="000B13D6"/>
    <w:rsid w:val="000B20E3"/>
    <w:rsid w:val="000C1773"/>
    <w:rsid w:val="000C4567"/>
    <w:rsid w:val="000D4C34"/>
    <w:rsid w:val="000F73E1"/>
    <w:rsid w:val="000F7A2D"/>
    <w:rsid w:val="000F7E0A"/>
    <w:rsid w:val="0010211D"/>
    <w:rsid w:val="00102B0E"/>
    <w:rsid w:val="00123017"/>
    <w:rsid w:val="00124715"/>
    <w:rsid w:val="00127701"/>
    <w:rsid w:val="00134064"/>
    <w:rsid w:val="00134EAB"/>
    <w:rsid w:val="001352D7"/>
    <w:rsid w:val="0014188A"/>
    <w:rsid w:val="0015060D"/>
    <w:rsid w:val="00154470"/>
    <w:rsid w:val="001568C9"/>
    <w:rsid w:val="00187AFF"/>
    <w:rsid w:val="0019345A"/>
    <w:rsid w:val="001A07D3"/>
    <w:rsid w:val="001A4A93"/>
    <w:rsid w:val="001A65E5"/>
    <w:rsid w:val="001B12E0"/>
    <w:rsid w:val="001B3B0A"/>
    <w:rsid w:val="001B4B70"/>
    <w:rsid w:val="001B7BC8"/>
    <w:rsid w:val="001C429A"/>
    <w:rsid w:val="001C47E1"/>
    <w:rsid w:val="001D5F84"/>
    <w:rsid w:val="001F6033"/>
    <w:rsid w:val="00204B4D"/>
    <w:rsid w:val="002110D8"/>
    <w:rsid w:val="00220104"/>
    <w:rsid w:val="00220D97"/>
    <w:rsid w:val="002227C9"/>
    <w:rsid w:val="002332D1"/>
    <w:rsid w:val="00234248"/>
    <w:rsid w:val="00241E36"/>
    <w:rsid w:val="00246AFC"/>
    <w:rsid w:val="00250110"/>
    <w:rsid w:val="00252A96"/>
    <w:rsid w:val="00264DAE"/>
    <w:rsid w:val="002703DA"/>
    <w:rsid w:val="0027140B"/>
    <w:rsid w:val="002911B4"/>
    <w:rsid w:val="00293783"/>
    <w:rsid w:val="00296432"/>
    <w:rsid w:val="002969BB"/>
    <w:rsid w:val="002A0E1E"/>
    <w:rsid w:val="002A30EF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7645"/>
    <w:rsid w:val="002F5B1C"/>
    <w:rsid w:val="00300783"/>
    <w:rsid w:val="00301157"/>
    <w:rsid w:val="00302CFB"/>
    <w:rsid w:val="0032167B"/>
    <w:rsid w:val="0032736D"/>
    <w:rsid w:val="0033723C"/>
    <w:rsid w:val="00342959"/>
    <w:rsid w:val="003435E2"/>
    <w:rsid w:val="0034550D"/>
    <w:rsid w:val="00352F05"/>
    <w:rsid w:val="00360F43"/>
    <w:rsid w:val="00384B18"/>
    <w:rsid w:val="003A1A18"/>
    <w:rsid w:val="003A5FCE"/>
    <w:rsid w:val="003A6745"/>
    <w:rsid w:val="003B0764"/>
    <w:rsid w:val="003C1B04"/>
    <w:rsid w:val="003D2496"/>
    <w:rsid w:val="003D26F1"/>
    <w:rsid w:val="003D618A"/>
    <w:rsid w:val="003D7203"/>
    <w:rsid w:val="003F3203"/>
    <w:rsid w:val="00401514"/>
    <w:rsid w:val="0041788B"/>
    <w:rsid w:val="00423F1D"/>
    <w:rsid w:val="0044714A"/>
    <w:rsid w:val="00447F86"/>
    <w:rsid w:val="0045445B"/>
    <w:rsid w:val="004551FE"/>
    <w:rsid w:val="00455F1B"/>
    <w:rsid w:val="0048518D"/>
    <w:rsid w:val="00486AF7"/>
    <w:rsid w:val="004A2FC0"/>
    <w:rsid w:val="004A580E"/>
    <w:rsid w:val="004B0194"/>
    <w:rsid w:val="004B590F"/>
    <w:rsid w:val="004B7E26"/>
    <w:rsid w:val="004C032C"/>
    <w:rsid w:val="004C3D8B"/>
    <w:rsid w:val="004C504C"/>
    <w:rsid w:val="004D0C14"/>
    <w:rsid w:val="004D3C2C"/>
    <w:rsid w:val="004E1258"/>
    <w:rsid w:val="004E25A3"/>
    <w:rsid w:val="004E75BE"/>
    <w:rsid w:val="004F5D06"/>
    <w:rsid w:val="004F5E07"/>
    <w:rsid w:val="005130B8"/>
    <w:rsid w:val="00517BC3"/>
    <w:rsid w:val="00520CBE"/>
    <w:rsid w:val="00535450"/>
    <w:rsid w:val="00540C87"/>
    <w:rsid w:val="0054527B"/>
    <w:rsid w:val="00546B4B"/>
    <w:rsid w:val="00547003"/>
    <w:rsid w:val="0054782C"/>
    <w:rsid w:val="005534B4"/>
    <w:rsid w:val="00555344"/>
    <w:rsid w:val="00567487"/>
    <w:rsid w:val="005701C1"/>
    <w:rsid w:val="00570505"/>
    <w:rsid w:val="00576DE5"/>
    <w:rsid w:val="00580D7B"/>
    <w:rsid w:val="0058763B"/>
    <w:rsid w:val="0058786A"/>
    <w:rsid w:val="005943B5"/>
    <w:rsid w:val="005A0A1E"/>
    <w:rsid w:val="005A40B1"/>
    <w:rsid w:val="005B34F9"/>
    <w:rsid w:val="005B4AD8"/>
    <w:rsid w:val="005B7730"/>
    <w:rsid w:val="005C6AF5"/>
    <w:rsid w:val="005D02A7"/>
    <w:rsid w:val="005D1F1D"/>
    <w:rsid w:val="005F05C9"/>
    <w:rsid w:val="005F2C50"/>
    <w:rsid w:val="00600606"/>
    <w:rsid w:val="00605517"/>
    <w:rsid w:val="00606D10"/>
    <w:rsid w:val="00615857"/>
    <w:rsid w:val="0062019A"/>
    <w:rsid w:val="006211DD"/>
    <w:rsid w:val="00627A87"/>
    <w:rsid w:val="00632C2B"/>
    <w:rsid w:val="00633897"/>
    <w:rsid w:val="00633D93"/>
    <w:rsid w:val="00637821"/>
    <w:rsid w:val="006417DD"/>
    <w:rsid w:val="00642436"/>
    <w:rsid w:val="00642F0E"/>
    <w:rsid w:val="00657EEA"/>
    <w:rsid w:val="0066264F"/>
    <w:rsid w:val="006642CD"/>
    <w:rsid w:val="006658AF"/>
    <w:rsid w:val="00666EAD"/>
    <w:rsid w:val="00666F2D"/>
    <w:rsid w:val="006754B1"/>
    <w:rsid w:val="0068053F"/>
    <w:rsid w:val="006837BB"/>
    <w:rsid w:val="00685629"/>
    <w:rsid w:val="00694E57"/>
    <w:rsid w:val="0069653D"/>
    <w:rsid w:val="006A19BF"/>
    <w:rsid w:val="006A46D9"/>
    <w:rsid w:val="006A729E"/>
    <w:rsid w:val="006B2CB2"/>
    <w:rsid w:val="006C26C4"/>
    <w:rsid w:val="006C2BAD"/>
    <w:rsid w:val="006C4A4B"/>
    <w:rsid w:val="006C6044"/>
    <w:rsid w:val="006C7563"/>
    <w:rsid w:val="006D06DD"/>
    <w:rsid w:val="006D07A2"/>
    <w:rsid w:val="006D07B9"/>
    <w:rsid w:val="006D3B78"/>
    <w:rsid w:val="006D49CA"/>
    <w:rsid w:val="006D5A7E"/>
    <w:rsid w:val="006E7731"/>
    <w:rsid w:val="006F3D6E"/>
    <w:rsid w:val="0070289B"/>
    <w:rsid w:val="00710266"/>
    <w:rsid w:val="007107BC"/>
    <w:rsid w:val="00710905"/>
    <w:rsid w:val="00710F47"/>
    <w:rsid w:val="00711C36"/>
    <w:rsid w:val="00713F40"/>
    <w:rsid w:val="00714A38"/>
    <w:rsid w:val="00717C9E"/>
    <w:rsid w:val="00721D2D"/>
    <w:rsid w:val="007270DC"/>
    <w:rsid w:val="00735A9C"/>
    <w:rsid w:val="007458D9"/>
    <w:rsid w:val="00747843"/>
    <w:rsid w:val="00750C6F"/>
    <w:rsid w:val="0075295F"/>
    <w:rsid w:val="00753DF7"/>
    <w:rsid w:val="00763677"/>
    <w:rsid w:val="0077661A"/>
    <w:rsid w:val="00776C76"/>
    <w:rsid w:val="00785CDA"/>
    <w:rsid w:val="007866E3"/>
    <w:rsid w:val="00792C5A"/>
    <w:rsid w:val="007931A6"/>
    <w:rsid w:val="00793EB7"/>
    <w:rsid w:val="0079449C"/>
    <w:rsid w:val="007B0EA4"/>
    <w:rsid w:val="007B5775"/>
    <w:rsid w:val="007B71A3"/>
    <w:rsid w:val="007C0ED1"/>
    <w:rsid w:val="007C2809"/>
    <w:rsid w:val="007D2B66"/>
    <w:rsid w:val="007D2B85"/>
    <w:rsid w:val="007D4C61"/>
    <w:rsid w:val="007E368D"/>
    <w:rsid w:val="007E3F1D"/>
    <w:rsid w:val="007E4665"/>
    <w:rsid w:val="007F2E66"/>
    <w:rsid w:val="00815D46"/>
    <w:rsid w:val="0081659E"/>
    <w:rsid w:val="008274E1"/>
    <w:rsid w:val="00832020"/>
    <w:rsid w:val="00832FA7"/>
    <w:rsid w:val="00841D9E"/>
    <w:rsid w:val="00845945"/>
    <w:rsid w:val="00854E73"/>
    <w:rsid w:val="008656D6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75D2"/>
    <w:rsid w:val="008B22C1"/>
    <w:rsid w:val="008C300B"/>
    <w:rsid w:val="008D5AB8"/>
    <w:rsid w:val="008D6470"/>
    <w:rsid w:val="008D7453"/>
    <w:rsid w:val="008E5617"/>
    <w:rsid w:val="008E7EED"/>
    <w:rsid w:val="008F11EC"/>
    <w:rsid w:val="008F31EA"/>
    <w:rsid w:val="008F366F"/>
    <w:rsid w:val="008F4EBB"/>
    <w:rsid w:val="008F7AE4"/>
    <w:rsid w:val="00902A7A"/>
    <w:rsid w:val="00902ABD"/>
    <w:rsid w:val="00904E61"/>
    <w:rsid w:val="00906039"/>
    <w:rsid w:val="0092100B"/>
    <w:rsid w:val="0095062E"/>
    <w:rsid w:val="0095264C"/>
    <w:rsid w:val="00953BE7"/>
    <w:rsid w:val="00970E08"/>
    <w:rsid w:val="00972AFB"/>
    <w:rsid w:val="0098096A"/>
    <w:rsid w:val="009830FF"/>
    <w:rsid w:val="00986530"/>
    <w:rsid w:val="00987C7D"/>
    <w:rsid w:val="00990428"/>
    <w:rsid w:val="009916E6"/>
    <w:rsid w:val="009972A2"/>
    <w:rsid w:val="009A28AE"/>
    <w:rsid w:val="009B1ABC"/>
    <w:rsid w:val="009B7DD3"/>
    <w:rsid w:val="009C3C2D"/>
    <w:rsid w:val="009D6A55"/>
    <w:rsid w:val="009E4F1A"/>
    <w:rsid w:val="00A06CAE"/>
    <w:rsid w:val="00A34FB6"/>
    <w:rsid w:val="00A36123"/>
    <w:rsid w:val="00A37F02"/>
    <w:rsid w:val="00A41FDA"/>
    <w:rsid w:val="00A60E37"/>
    <w:rsid w:val="00A70A94"/>
    <w:rsid w:val="00A801B9"/>
    <w:rsid w:val="00A85455"/>
    <w:rsid w:val="00A87DDB"/>
    <w:rsid w:val="00A90B5E"/>
    <w:rsid w:val="00A90C09"/>
    <w:rsid w:val="00A97991"/>
    <w:rsid w:val="00AA0722"/>
    <w:rsid w:val="00AB753B"/>
    <w:rsid w:val="00AC0D84"/>
    <w:rsid w:val="00AC2C6B"/>
    <w:rsid w:val="00AC438A"/>
    <w:rsid w:val="00AC5D81"/>
    <w:rsid w:val="00AC65F0"/>
    <w:rsid w:val="00AD038A"/>
    <w:rsid w:val="00AF13D1"/>
    <w:rsid w:val="00AF4E4D"/>
    <w:rsid w:val="00AF7253"/>
    <w:rsid w:val="00B01259"/>
    <w:rsid w:val="00B05C53"/>
    <w:rsid w:val="00B15AEC"/>
    <w:rsid w:val="00B2299C"/>
    <w:rsid w:val="00B24C66"/>
    <w:rsid w:val="00B34E8D"/>
    <w:rsid w:val="00B415ED"/>
    <w:rsid w:val="00B41775"/>
    <w:rsid w:val="00B607D9"/>
    <w:rsid w:val="00B76195"/>
    <w:rsid w:val="00B813F5"/>
    <w:rsid w:val="00B842D9"/>
    <w:rsid w:val="00B91EAD"/>
    <w:rsid w:val="00B929A7"/>
    <w:rsid w:val="00B97746"/>
    <w:rsid w:val="00BA30A1"/>
    <w:rsid w:val="00BA3DF4"/>
    <w:rsid w:val="00BA6B28"/>
    <w:rsid w:val="00BB0484"/>
    <w:rsid w:val="00BB18CE"/>
    <w:rsid w:val="00BB5951"/>
    <w:rsid w:val="00BB5EC4"/>
    <w:rsid w:val="00BB7373"/>
    <w:rsid w:val="00BC0A8F"/>
    <w:rsid w:val="00BC2892"/>
    <w:rsid w:val="00BD1149"/>
    <w:rsid w:val="00BE33EA"/>
    <w:rsid w:val="00BE5FDB"/>
    <w:rsid w:val="00BE7D82"/>
    <w:rsid w:val="00BF58A2"/>
    <w:rsid w:val="00C0160D"/>
    <w:rsid w:val="00C031F0"/>
    <w:rsid w:val="00C05BDA"/>
    <w:rsid w:val="00C06520"/>
    <w:rsid w:val="00C118A5"/>
    <w:rsid w:val="00C12EFF"/>
    <w:rsid w:val="00C21B9C"/>
    <w:rsid w:val="00C2779D"/>
    <w:rsid w:val="00C32BF3"/>
    <w:rsid w:val="00C3535F"/>
    <w:rsid w:val="00C40D97"/>
    <w:rsid w:val="00C50B6C"/>
    <w:rsid w:val="00C519E2"/>
    <w:rsid w:val="00C6078B"/>
    <w:rsid w:val="00C635E0"/>
    <w:rsid w:val="00C65204"/>
    <w:rsid w:val="00C70101"/>
    <w:rsid w:val="00C72D8A"/>
    <w:rsid w:val="00C73D0F"/>
    <w:rsid w:val="00C77553"/>
    <w:rsid w:val="00C8280E"/>
    <w:rsid w:val="00C851E2"/>
    <w:rsid w:val="00C87171"/>
    <w:rsid w:val="00C94090"/>
    <w:rsid w:val="00CB6689"/>
    <w:rsid w:val="00CC458C"/>
    <w:rsid w:val="00CC53C4"/>
    <w:rsid w:val="00CD3B4F"/>
    <w:rsid w:val="00CD5817"/>
    <w:rsid w:val="00CD6507"/>
    <w:rsid w:val="00CE4C40"/>
    <w:rsid w:val="00CF4879"/>
    <w:rsid w:val="00CF4BE8"/>
    <w:rsid w:val="00CF4D98"/>
    <w:rsid w:val="00D06E37"/>
    <w:rsid w:val="00D0757F"/>
    <w:rsid w:val="00D1390F"/>
    <w:rsid w:val="00D207EB"/>
    <w:rsid w:val="00D21F76"/>
    <w:rsid w:val="00D26C83"/>
    <w:rsid w:val="00D348AE"/>
    <w:rsid w:val="00D438CA"/>
    <w:rsid w:val="00D44F42"/>
    <w:rsid w:val="00D45F6F"/>
    <w:rsid w:val="00D50B42"/>
    <w:rsid w:val="00D52903"/>
    <w:rsid w:val="00D61491"/>
    <w:rsid w:val="00D62329"/>
    <w:rsid w:val="00D63CAA"/>
    <w:rsid w:val="00D66ABC"/>
    <w:rsid w:val="00D67A1C"/>
    <w:rsid w:val="00D72483"/>
    <w:rsid w:val="00D73684"/>
    <w:rsid w:val="00D77E1A"/>
    <w:rsid w:val="00D77EF9"/>
    <w:rsid w:val="00D8173B"/>
    <w:rsid w:val="00D95E58"/>
    <w:rsid w:val="00DA58AF"/>
    <w:rsid w:val="00DA5DBE"/>
    <w:rsid w:val="00DB5375"/>
    <w:rsid w:val="00DB58F5"/>
    <w:rsid w:val="00DC2CD4"/>
    <w:rsid w:val="00DD0ADE"/>
    <w:rsid w:val="00DD2A7A"/>
    <w:rsid w:val="00DD703D"/>
    <w:rsid w:val="00DE0386"/>
    <w:rsid w:val="00DE2811"/>
    <w:rsid w:val="00DE7AD3"/>
    <w:rsid w:val="00E0305E"/>
    <w:rsid w:val="00E116DC"/>
    <w:rsid w:val="00E134B6"/>
    <w:rsid w:val="00E135D8"/>
    <w:rsid w:val="00E26DAD"/>
    <w:rsid w:val="00E271C8"/>
    <w:rsid w:val="00E30155"/>
    <w:rsid w:val="00E30353"/>
    <w:rsid w:val="00E42759"/>
    <w:rsid w:val="00E503A0"/>
    <w:rsid w:val="00E51749"/>
    <w:rsid w:val="00E562A3"/>
    <w:rsid w:val="00E655AE"/>
    <w:rsid w:val="00E71431"/>
    <w:rsid w:val="00E75D54"/>
    <w:rsid w:val="00E75E4F"/>
    <w:rsid w:val="00E818C1"/>
    <w:rsid w:val="00E8610C"/>
    <w:rsid w:val="00E90D01"/>
    <w:rsid w:val="00E92000"/>
    <w:rsid w:val="00E93292"/>
    <w:rsid w:val="00E96844"/>
    <w:rsid w:val="00EA7A04"/>
    <w:rsid w:val="00EB33E1"/>
    <w:rsid w:val="00EB3E61"/>
    <w:rsid w:val="00EB770C"/>
    <w:rsid w:val="00EC5525"/>
    <w:rsid w:val="00ED3B38"/>
    <w:rsid w:val="00ED6E33"/>
    <w:rsid w:val="00EF5DE2"/>
    <w:rsid w:val="00F0450A"/>
    <w:rsid w:val="00F14B20"/>
    <w:rsid w:val="00F167FC"/>
    <w:rsid w:val="00F20086"/>
    <w:rsid w:val="00F21E40"/>
    <w:rsid w:val="00F23680"/>
    <w:rsid w:val="00F25A3F"/>
    <w:rsid w:val="00F25A40"/>
    <w:rsid w:val="00F26F40"/>
    <w:rsid w:val="00F32087"/>
    <w:rsid w:val="00F3522D"/>
    <w:rsid w:val="00F37B05"/>
    <w:rsid w:val="00F44722"/>
    <w:rsid w:val="00F46A79"/>
    <w:rsid w:val="00F47E6A"/>
    <w:rsid w:val="00F51D7B"/>
    <w:rsid w:val="00F52561"/>
    <w:rsid w:val="00F557E4"/>
    <w:rsid w:val="00F64439"/>
    <w:rsid w:val="00F755DD"/>
    <w:rsid w:val="00F77498"/>
    <w:rsid w:val="00F9197D"/>
    <w:rsid w:val="00FA386D"/>
    <w:rsid w:val="00FB5A33"/>
    <w:rsid w:val="00FB768B"/>
    <w:rsid w:val="00FC71A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2023-01-06T14:10:00Z</cp:lastPrinted>
  <dcterms:created xsi:type="dcterms:W3CDTF">2023-01-06T14:44:00Z</dcterms:created>
  <dcterms:modified xsi:type="dcterms:W3CDTF">2023-01-06T14:44:00Z</dcterms:modified>
</cp:coreProperties>
</file>