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4B6" w:rsidRDefault="00E134B6" w:rsidP="00E134B6">
      <w:pPr>
        <w:pBdr>
          <w:bottom w:val="single" w:sz="12" w:space="1" w:color="auto"/>
        </w:pBdr>
        <w:jc w:val="right"/>
      </w:pPr>
      <w:r>
        <w:rPr>
          <w:noProof/>
        </w:rPr>
        <w:drawing>
          <wp:inline distT="0" distB="0" distL="0" distR="0">
            <wp:extent cx="1494155" cy="457200"/>
            <wp:effectExtent l="0" t="0" r="0" b="0"/>
            <wp:docPr id="1" name="Picture 1" descr="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4B6" w:rsidRPr="0037501D" w:rsidRDefault="00E134B6" w:rsidP="00E134B6">
      <w:pPr>
        <w:pBdr>
          <w:bottom w:val="single" w:sz="12" w:space="1" w:color="auto"/>
        </w:pBdr>
        <w:jc w:val="right"/>
        <w:rPr>
          <w:b/>
          <w:sz w:val="24"/>
        </w:rPr>
      </w:pPr>
      <w:r>
        <w:t xml:space="preserve">Chesil Street, Winchester SO23 0HU </w:t>
      </w:r>
    </w:p>
    <w:p w:rsidR="00E134B6" w:rsidRDefault="00E134B6" w:rsidP="00E134B6">
      <w:pPr>
        <w:tabs>
          <w:tab w:val="left" w:pos="720"/>
          <w:tab w:val="right" w:pos="9214"/>
        </w:tabs>
        <w:jc w:val="both"/>
        <w:rPr>
          <w:rFonts w:ascii="Times New Roman" w:hAnsi="Times New Roman"/>
          <w:sz w:val="18"/>
          <w:szCs w:val="18"/>
        </w:rPr>
      </w:pPr>
    </w:p>
    <w:p w:rsidR="00E134B6" w:rsidRPr="0092100B" w:rsidRDefault="00E134B6" w:rsidP="00E134B6">
      <w:pPr>
        <w:tabs>
          <w:tab w:val="left" w:pos="720"/>
          <w:tab w:val="right" w:pos="9498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 w:rsidRPr="0092100B">
        <w:rPr>
          <w:rFonts w:ascii="Gill Sans MT" w:hAnsi="Gill Sans MT"/>
          <w:sz w:val="24"/>
          <w:szCs w:val="24"/>
        </w:rPr>
        <w:t>NEWS RELEASE</w:t>
      </w:r>
      <w:r w:rsidR="00D66ABC" w:rsidRPr="0092100B">
        <w:rPr>
          <w:rFonts w:ascii="Gill Sans MT" w:hAnsi="Gill Sans MT"/>
          <w:sz w:val="24"/>
          <w:szCs w:val="24"/>
        </w:rPr>
        <w:t xml:space="preserve"> </w:t>
      </w:r>
    </w:p>
    <w:p w:rsidR="00E134B6" w:rsidRPr="0092100B" w:rsidRDefault="00E134B6" w:rsidP="00E134B6">
      <w:pPr>
        <w:tabs>
          <w:tab w:val="left" w:pos="720"/>
          <w:tab w:val="right" w:pos="9498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 w:rsidRPr="0092100B">
        <w:rPr>
          <w:rFonts w:ascii="Gill Sans MT" w:hAnsi="Gill Sans MT"/>
          <w:sz w:val="24"/>
          <w:szCs w:val="24"/>
        </w:rPr>
        <w:t xml:space="preserve">For immediate release </w:t>
      </w:r>
      <w:r w:rsidR="000D4C34">
        <w:rPr>
          <w:rFonts w:ascii="Gill Sans MT" w:hAnsi="Gill Sans MT"/>
          <w:sz w:val="24"/>
          <w:szCs w:val="24"/>
        </w:rPr>
        <w:t>26</w:t>
      </w:r>
      <w:r w:rsidR="000B13D6" w:rsidRPr="000B13D6">
        <w:rPr>
          <w:rFonts w:ascii="Gill Sans MT" w:hAnsi="Gill Sans MT"/>
          <w:sz w:val="24"/>
          <w:szCs w:val="24"/>
          <w:vertAlign w:val="superscript"/>
        </w:rPr>
        <w:t>th</w:t>
      </w:r>
      <w:r w:rsidR="000B13D6">
        <w:rPr>
          <w:rFonts w:ascii="Gill Sans MT" w:hAnsi="Gill Sans MT"/>
          <w:sz w:val="24"/>
          <w:szCs w:val="24"/>
        </w:rPr>
        <w:t xml:space="preserve"> </w:t>
      </w:r>
      <w:r w:rsidR="0058786A">
        <w:rPr>
          <w:rFonts w:ascii="Gill Sans MT" w:hAnsi="Gill Sans MT"/>
          <w:sz w:val="24"/>
          <w:szCs w:val="24"/>
        </w:rPr>
        <w:t>October</w:t>
      </w:r>
      <w:r w:rsidR="00D21F76">
        <w:rPr>
          <w:rFonts w:ascii="Gill Sans MT" w:hAnsi="Gill Sans MT"/>
          <w:sz w:val="24"/>
          <w:szCs w:val="24"/>
        </w:rPr>
        <w:t xml:space="preserve"> 2021</w:t>
      </w:r>
    </w:p>
    <w:p w:rsidR="00AB753B" w:rsidRPr="0092100B" w:rsidRDefault="00AB753B" w:rsidP="00AB753B">
      <w:pPr>
        <w:tabs>
          <w:tab w:val="left" w:pos="720"/>
          <w:tab w:val="right" w:pos="9498"/>
        </w:tabs>
        <w:spacing w:line="276" w:lineRule="auto"/>
        <w:rPr>
          <w:rFonts w:ascii="Gill Sans MT" w:hAnsi="Gill Sans MT"/>
          <w:b/>
          <w:bCs/>
          <w:sz w:val="24"/>
          <w:szCs w:val="24"/>
        </w:rPr>
      </w:pPr>
    </w:p>
    <w:p w:rsidR="000B13D6" w:rsidRDefault="000B13D6" w:rsidP="0092100B">
      <w:pPr>
        <w:rPr>
          <w:rFonts w:ascii="Gill Sans MT" w:hAnsi="Gill Sans MT"/>
          <w:sz w:val="24"/>
          <w:szCs w:val="24"/>
        </w:rPr>
      </w:pPr>
      <w:r w:rsidRPr="008A75D2">
        <w:rPr>
          <w:rFonts w:ascii="Gill Sans MT" w:hAnsi="Gill Sans MT"/>
          <w:i/>
          <w:sz w:val="24"/>
          <w:szCs w:val="24"/>
        </w:rPr>
        <w:t>DRACULA</w:t>
      </w:r>
      <w:r>
        <w:rPr>
          <w:rFonts w:ascii="Gill Sans MT" w:hAnsi="Gill Sans MT"/>
          <w:sz w:val="24"/>
          <w:szCs w:val="24"/>
        </w:rPr>
        <w:t xml:space="preserve"> WILL FASCINATE AUDIENCES AT </w:t>
      </w:r>
      <w:r w:rsidR="0045445B">
        <w:rPr>
          <w:rFonts w:ascii="Gill Sans MT" w:hAnsi="Gill Sans MT"/>
          <w:sz w:val="24"/>
          <w:szCs w:val="24"/>
        </w:rPr>
        <w:t xml:space="preserve">THE </w:t>
      </w:r>
      <w:r>
        <w:rPr>
          <w:rFonts w:ascii="Gill Sans MT" w:hAnsi="Gill Sans MT"/>
          <w:sz w:val="24"/>
          <w:szCs w:val="24"/>
        </w:rPr>
        <w:t>CHESIL THEATRE</w:t>
      </w:r>
    </w:p>
    <w:p w:rsidR="000B13D6" w:rsidRDefault="000B13D6" w:rsidP="0092100B">
      <w:pPr>
        <w:rPr>
          <w:rFonts w:ascii="Gill Sans MT" w:hAnsi="Gill Sans MT"/>
          <w:sz w:val="24"/>
          <w:szCs w:val="24"/>
        </w:rPr>
      </w:pPr>
    </w:p>
    <w:p w:rsidR="00E93292" w:rsidRDefault="000B13D6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</w:t>
      </w:r>
      <w:r w:rsidR="002C5DAB">
        <w:rPr>
          <w:rFonts w:ascii="Gill Sans MT" w:hAnsi="Gill Sans MT"/>
          <w:sz w:val="24"/>
          <w:szCs w:val="24"/>
        </w:rPr>
        <w:t xml:space="preserve">s the evenings darken, so will the atmosphere in </w:t>
      </w:r>
      <w:r>
        <w:rPr>
          <w:rFonts w:ascii="Gill Sans MT" w:hAnsi="Gill Sans MT"/>
          <w:sz w:val="24"/>
          <w:szCs w:val="24"/>
        </w:rPr>
        <w:t>Winchester’s Chesil Theatre when Bram S</w:t>
      </w:r>
      <w:r w:rsidR="008A75D2">
        <w:rPr>
          <w:rFonts w:ascii="Gill Sans MT" w:hAnsi="Gill Sans MT"/>
          <w:sz w:val="24"/>
          <w:szCs w:val="24"/>
        </w:rPr>
        <w:t xml:space="preserve">toker’s gothic villain Dracula </w:t>
      </w:r>
      <w:r>
        <w:rPr>
          <w:rFonts w:ascii="Gill Sans MT" w:hAnsi="Gill Sans MT"/>
          <w:sz w:val="24"/>
          <w:szCs w:val="24"/>
        </w:rPr>
        <w:t>engulfs the stage in a fascinating modern adaptation by poet/play</w:t>
      </w:r>
      <w:r w:rsidR="00E93292">
        <w:rPr>
          <w:rFonts w:ascii="Gill Sans MT" w:hAnsi="Gill Sans MT"/>
          <w:sz w:val="24"/>
          <w:szCs w:val="24"/>
        </w:rPr>
        <w:t xml:space="preserve">wright Liz </w:t>
      </w:r>
      <w:proofErr w:type="spellStart"/>
      <w:r w:rsidR="00E93292">
        <w:rPr>
          <w:rFonts w:ascii="Gill Sans MT" w:hAnsi="Gill Sans MT"/>
          <w:sz w:val="24"/>
          <w:szCs w:val="24"/>
        </w:rPr>
        <w:t>Lochhead</w:t>
      </w:r>
      <w:proofErr w:type="spellEnd"/>
      <w:r w:rsidR="00E93292">
        <w:rPr>
          <w:rFonts w:ascii="Gill Sans MT" w:hAnsi="Gill Sans MT"/>
          <w:sz w:val="24"/>
          <w:szCs w:val="24"/>
        </w:rPr>
        <w:t>.</w:t>
      </w:r>
    </w:p>
    <w:p w:rsidR="002C5DAB" w:rsidRDefault="002C5DAB" w:rsidP="0092100B">
      <w:pPr>
        <w:rPr>
          <w:rFonts w:ascii="Gill Sans MT" w:hAnsi="Gill Sans MT"/>
          <w:sz w:val="24"/>
          <w:szCs w:val="24"/>
        </w:rPr>
      </w:pPr>
    </w:p>
    <w:p w:rsidR="002C5DAB" w:rsidRDefault="002C5DAB" w:rsidP="0092100B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It’s the close of the nineteenth century and a freak storm brings more than bad weather to the cosy Yorkshire seaside town of Whitby. The most famous vampire of them all,</w:t>
      </w:r>
      <w:r w:rsidR="008A75D2">
        <w:rPr>
          <w:rFonts w:ascii="Gill Sans MT" w:hAnsi="Gill Sans MT"/>
          <w:sz w:val="24"/>
          <w:szCs w:val="24"/>
        </w:rPr>
        <w:t xml:space="preserve"> Count Dracula, has arrived. Hi</w:t>
      </w:r>
      <w:r>
        <w:rPr>
          <w:rFonts w:ascii="Gill Sans MT" w:hAnsi="Gill Sans MT"/>
          <w:sz w:val="24"/>
          <w:szCs w:val="24"/>
        </w:rPr>
        <w:t>s interest</w:t>
      </w:r>
      <w:r w:rsidR="008A75D2">
        <w:rPr>
          <w:rFonts w:ascii="Gill Sans MT" w:hAnsi="Gill Sans MT"/>
          <w:sz w:val="24"/>
          <w:szCs w:val="24"/>
        </w:rPr>
        <w:t xml:space="preserve"> immediately alights on</w:t>
      </w:r>
      <w:r>
        <w:rPr>
          <w:rFonts w:ascii="Gill Sans MT" w:hAnsi="Gill Sans MT"/>
          <w:sz w:val="24"/>
          <w:szCs w:val="24"/>
        </w:rPr>
        <w:t xml:space="preserve"> the </w:t>
      </w:r>
      <w:proofErr w:type="spellStart"/>
      <w:r>
        <w:rPr>
          <w:rFonts w:ascii="Gill Sans MT" w:hAnsi="Gill Sans MT"/>
          <w:sz w:val="24"/>
          <w:szCs w:val="24"/>
        </w:rPr>
        <w:t>Westerman</w:t>
      </w:r>
      <w:proofErr w:type="spellEnd"/>
      <w:r>
        <w:rPr>
          <w:rFonts w:ascii="Gill Sans MT" w:hAnsi="Gill Sans MT"/>
          <w:sz w:val="24"/>
          <w:szCs w:val="24"/>
        </w:rPr>
        <w:t xml:space="preserve"> sisters, enjoying a quiet holiday. Mina, an intelligent young woman, </w:t>
      </w:r>
      <w:r w:rsidR="008A75D2">
        <w:rPr>
          <w:rFonts w:ascii="Gill Sans MT" w:hAnsi="Gill Sans MT"/>
          <w:sz w:val="24"/>
          <w:szCs w:val="24"/>
        </w:rPr>
        <w:t xml:space="preserve">engaged to be married, </w:t>
      </w:r>
      <w:r>
        <w:rPr>
          <w:rFonts w:ascii="Gill Sans MT" w:hAnsi="Gill Sans MT"/>
          <w:sz w:val="24"/>
          <w:szCs w:val="24"/>
        </w:rPr>
        <w:t xml:space="preserve">conforms to the requirements of Victorian society but Lucy, the younger, is altogether different. Vivacious and bold, she strains at the leash, pushing barriers </w:t>
      </w:r>
      <w:r w:rsidR="008A75D2">
        <w:rPr>
          <w:rFonts w:ascii="Gill Sans MT" w:hAnsi="Gill Sans MT"/>
          <w:sz w:val="24"/>
          <w:szCs w:val="24"/>
        </w:rPr>
        <w:t xml:space="preserve">dangerously </w:t>
      </w:r>
      <w:r>
        <w:rPr>
          <w:rFonts w:ascii="Gill Sans MT" w:hAnsi="Gill Sans MT"/>
          <w:sz w:val="24"/>
          <w:szCs w:val="24"/>
        </w:rPr>
        <w:t xml:space="preserve">wide. </w:t>
      </w:r>
      <w:r w:rsidR="008A75D2">
        <w:rPr>
          <w:rFonts w:ascii="Gill Sans MT" w:hAnsi="Gill Sans MT"/>
          <w:sz w:val="24"/>
          <w:szCs w:val="24"/>
        </w:rPr>
        <w:t xml:space="preserve">Dracula is sophisticated and charming. Will Lucy </w:t>
      </w:r>
      <w:r w:rsidR="000D4C34">
        <w:rPr>
          <w:rFonts w:ascii="Gill Sans MT" w:hAnsi="Gill Sans MT"/>
          <w:sz w:val="24"/>
          <w:szCs w:val="24"/>
        </w:rPr>
        <w:t xml:space="preserve">be tempted to </w:t>
      </w:r>
      <w:r w:rsidR="008A75D2">
        <w:rPr>
          <w:rFonts w:ascii="Gill Sans MT" w:hAnsi="Gill Sans MT"/>
          <w:sz w:val="24"/>
          <w:szCs w:val="24"/>
        </w:rPr>
        <w:t xml:space="preserve">invite him in? There is only one experienced vampire slayer who might intervene, Professor Van </w:t>
      </w:r>
      <w:proofErr w:type="spellStart"/>
      <w:r w:rsidR="008A75D2">
        <w:rPr>
          <w:rFonts w:ascii="Gill Sans MT" w:hAnsi="Gill Sans MT"/>
          <w:sz w:val="24"/>
          <w:szCs w:val="24"/>
        </w:rPr>
        <w:t>Helsing</w:t>
      </w:r>
      <w:proofErr w:type="spellEnd"/>
      <w:r w:rsidR="008A75D2">
        <w:rPr>
          <w:rFonts w:ascii="Gill Sans MT" w:hAnsi="Gill Sans MT"/>
          <w:sz w:val="24"/>
          <w:szCs w:val="24"/>
        </w:rPr>
        <w:t xml:space="preserve">, </w:t>
      </w:r>
      <w:r w:rsidR="0045445B">
        <w:rPr>
          <w:rFonts w:ascii="Gill Sans MT" w:hAnsi="Gill Sans MT"/>
          <w:sz w:val="24"/>
          <w:szCs w:val="24"/>
        </w:rPr>
        <w:t>and he is determined to pursue the cause to its end.</w:t>
      </w:r>
    </w:p>
    <w:p w:rsidR="00E93292" w:rsidRDefault="00E93292" w:rsidP="0092100B">
      <w:pPr>
        <w:rPr>
          <w:rFonts w:ascii="Gill Sans MT" w:hAnsi="Gill Sans MT"/>
          <w:sz w:val="24"/>
          <w:szCs w:val="24"/>
        </w:rPr>
      </w:pPr>
    </w:p>
    <w:p w:rsidR="0045445B" w:rsidRDefault="0045445B" w:rsidP="0092100B">
      <w:pPr>
        <w:rPr>
          <w:rFonts w:ascii="Gill Sans MT" w:hAnsi="Gill Sans MT"/>
          <w:sz w:val="24"/>
          <w:szCs w:val="24"/>
        </w:rPr>
      </w:pPr>
      <w:r w:rsidRPr="0045445B">
        <w:rPr>
          <w:rFonts w:ascii="Gill Sans MT" w:hAnsi="Gill Sans MT"/>
          <w:i/>
          <w:sz w:val="24"/>
          <w:szCs w:val="24"/>
        </w:rPr>
        <w:t>Dracula</w:t>
      </w:r>
      <w:r>
        <w:rPr>
          <w:rFonts w:ascii="Gill Sans MT" w:hAnsi="Gill Sans MT"/>
          <w:sz w:val="24"/>
          <w:szCs w:val="24"/>
        </w:rPr>
        <w:t xml:space="preserve"> is an intriguing, fast-moving story running at the Chesil Theatre from 20</w:t>
      </w:r>
      <w:r w:rsidRPr="0045445B">
        <w:rPr>
          <w:rFonts w:ascii="Gill Sans MT" w:hAnsi="Gill Sans MT"/>
          <w:sz w:val="24"/>
          <w:szCs w:val="24"/>
          <w:vertAlign w:val="superscript"/>
        </w:rPr>
        <w:t>th</w:t>
      </w:r>
      <w:r>
        <w:rPr>
          <w:rFonts w:ascii="Gill Sans MT" w:hAnsi="Gill Sans MT"/>
          <w:sz w:val="24"/>
          <w:szCs w:val="24"/>
        </w:rPr>
        <w:t xml:space="preserve"> to 27</w:t>
      </w:r>
      <w:r w:rsidRPr="0045445B">
        <w:rPr>
          <w:rFonts w:ascii="Gill Sans MT" w:hAnsi="Gill Sans MT"/>
          <w:sz w:val="24"/>
          <w:szCs w:val="24"/>
          <w:vertAlign w:val="superscript"/>
        </w:rPr>
        <w:t>th</w:t>
      </w:r>
      <w:r>
        <w:rPr>
          <w:rFonts w:ascii="Gill Sans MT" w:hAnsi="Gill Sans MT"/>
          <w:sz w:val="24"/>
          <w:szCs w:val="24"/>
        </w:rPr>
        <w:t xml:space="preserve"> November 2021, with a matinee on Sunday 21</w:t>
      </w:r>
      <w:r w:rsidRPr="0045445B">
        <w:rPr>
          <w:rFonts w:ascii="Gill Sans MT" w:hAnsi="Gill Sans MT"/>
          <w:sz w:val="24"/>
          <w:szCs w:val="24"/>
          <w:vertAlign w:val="superscript"/>
        </w:rPr>
        <w:t>st</w:t>
      </w:r>
      <w:r>
        <w:rPr>
          <w:rFonts w:ascii="Gill Sans MT" w:hAnsi="Gill Sans MT"/>
          <w:sz w:val="24"/>
          <w:szCs w:val="24"/>
        </w:rPr>
        <w:t xml:space="preserve"> November at 2.30pm. Tickets are now available from </w:t>
      </w:r>
      <w:hyperlink r:id="rId9" w:history="1">
        <w:r w:rsidRPr="00A50C68">
          <w:rPr>
            <w:rStyle w:val="Hyperlink"/>
            <w:rFonts w:ascii="Gill Sans MT" w:hAnsi="Gill Sans MT"/>
            <w:sz w:val="24"/>
            <w:szCs w:val="24"/>
          </w:rPr>
          <w:t>www.chesiltheatre.org.uk</w:t>
        </w:r>
      </w:hyperlink>
      <w:r>
        <w:rPr>
          <w:rFonts w:ascii="Gill Sans MT" w:hAnsi="Gill Sans MT"/>
          <w:sz w:val="24"/>
          <w:szCs w:val="24"/>
        </w:rPr>
        <w:t xml:space="preserve">. </w:t>
      </w:r>
    </w:p>
    <w:p w:rsidR="0045445B" w:rsidRDefault="0045445B" w:rsidP="0092100B">
      <w:pPr>
        <w:rPr>
          <w:rFonts w:ascii="Gill Sans MT" w:hAnsi="Gill Sans MT"/>
          <w:sz w:val="24"/>
          <w:szCs w:val="24"/>
        </w:rPr>
      </w:pPr>
    </w:p>
    <w:p w:rsidR="00A87DDB" w:rsidRDefault="00FC71A6" w:rsidP="00A87DDB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-</w:t>
      </w:r>
      <w:proofErr w:type="gramStart"/>
      <w:r>
        <w:rPr>
          <w:rFonts w:ascii="Gill Sans MT" w:hAnsi="Gill Sans MT"/>
          <w:sz w:val="24"/>
          <w:szCs w:val="24"/>
        </w:rPr>
        <w:t>ends</w:t>
      </w:r>
      <w:proofErr w:type="gramEnd"/>
      <w:r>
        <w:rPr>
          <w:rFonts w:ascii="Gill Sans MT" w:hAnsi="Gill Sans MT"/>
          <w:sz w:val="24"/>
          <w:szCs w:val="24"/>
        </w:rPr>
        <w:t>-</w:t>
      </w:r>
    </w:p>
    <w:p w:rsidR="00FC71A6" w:rsidRDefault="00FC71A6" w:rsidP="00A87DDB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</w:p>
    <w:p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For further information </w:t>
      </w:r>
      <w:r w:rsidR="0045445B">
        <w:rPr>
          <w:rFonts w:ascii="Gill Sans MT" w:hAnsi="Gill Sans MT"/>
          <w:sz w:val="24"/>
          <w:szCs w:val="24"/>
        </w:rPr>
        <w:t xml:space="preserve">and reviewer tickets </w:t>
      </w:r>
      <w:r>
        <w:rPr>
          <w:rFonts w:ascii="Gill Sans MT" w:hAnsi="Gill Sans MT"/>
          <w:sz w:val="24"/>
          <w:szCs w:val="24"/>
        </w:rPr>
        <w:t>please contact:</w:t>
      </w:r>
    </w:p>
    <w:p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Flavia Bateson</w:t>
      </w:r>
    </w:p>
    <w:p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Chesil Theatre Marketing Team</w:t>
      </w:r>
    </w:p>
    <w:p w:rsidR="00E96844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07855 253452</w:t>
      </w:r>
    </w:p>
    <w:p w:rsidR="00E96844" w:rsidRDefault="00E93292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hyperlink r:id="rId10" w:history="1">
        <w:r w:rsidR="00E96844" w:rsidRPr="00CD18D3">
          <w:rPr>
            <w:rStyle w:val="Hyperlink"/>
            <w:rFonts w:ascii="Gill Sans MT" w:hAnsi="Gill Sans MT"/>
            <w:sz w:val="24"/>
            <w:szCs w:val="24"/>
          </w:rPr>
          <w:t>flavia.bateson@starspray.org</w:t>
        </w:r>
      </w:hyperlink>
    </w:p>
    <w:p w:rsidR="00E96844" w:rsidRPr="00E134B6" w:rsidRDefault="00E96844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</w:p>
    <w:p w:rsidR="00E134B6" w:rsidRDefault="00E134B6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 w:rsidRPr="00E134B6">
        <w:rPr>
          <w:rFonts w:ascii="Gill Sans MT" w:hAnsi="Gill Sans MT"/>
          <w:sz w:val="24"/>
          <w:szCs w:val="24"/>
        </w:rPr>
        <w:t>Editor’s Notes</w:t>
      </w:r>
    </w:p>
    <w:p w:rsidR="002C6720" w:rsidRDefault="002C6720" w:rsidP="00E134B6">
      <w:pPr>
        <w:tabs>
          <w:tab w:val="left" w:pos="720"/>
          <w:tab w:val="left" w:pos="3600"/>
          <w:tab w:val="decimal" w:pos="7200"/>
        </w:tabs>
        <w:spacing w:line="240" w:lineRule="atLeast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attached image is provided repro-free for editorial us</w:t>
      </w:r>
      <w:r w:rsidR="00CB6689">
        <w:rPr>
          <w:rFonts w:ascii="Gill Sans MT" w:hAnsi="Gill Sans MT"/>
          <w:sz w:val="24"/>
          <w:szCs w:val="24"/>
        </w:rPr>
        <w:t>e.</w:t>
      </w:r>
      <w:r w:rsidR="00711C36">
        <w:rPr>
          <w:rFonts w:ascii="Gill Sans MT" w:hAnsi="Gill Sans MT"/>
          <w:sz w:val="24"/>
          <w:szCs w:val="24"/>
        </w:rPr>
        <w:t xml:space="preserve"> Please credit </w:t>
      </w:r>
      <w:r w:rsidR="0045445B">
        <w:rPr>
          <w:rFonts w:ascii="Gill Sans MT" w:hAnsi="Gill Sans MT"/>
          <w:sz w:val="24"/>
          <w:szCs w:val="24"/>
        </w:rPr>
        <w:t>Tony Rogers</w:t>
      </w:r>
      <w:r w:rsidR="00711C36">
        <w:rPr>
          <w:rFonts w:ascii="Gill Sans MT" w:hAnsi="Gill Sans MT"/>
          <w:sz w:val="24"/>
          <w:szCs w:val="24"/>
        </w:rPr>
        <w:t>.</w:t>
      </w:r>
      <w:r w:rsidR="0045445B">
        <w:rPr>
          <w:rFonts w:ascii="Gill Sans MT" w:hAnsi="Gill Sans MT"/>
          <w:sz w:val="24"/>
          <w:szCs w:val="24"/>
        </w:rPr>
        <w:t xml:space="preserve"> Caption: Can Dr Seward (Tez Cook) save </w:t>
      </w:r>
      <w:bookmarkStart w:id="0" w:name="_GoBack"/>
      <w:bookmarkEnd w:id="0"/>
      <w:r w:rsidR="0045445B">
        <w:rPr>
          <w:rFonts w:ascii="Gill Sans MT" w:hAnsi="Gill Sans MT"/>
          <w:sz w:val="24"/>
          <w:szCs w:val="24"/>
        </w:rPr>
        <w:t>Lucy (Zoe Stanford) from the clutches of Count Dracula?</w:t>
      </w:r>
    </w:p>
    <w:p w:rsidR="00A90B5E" w:rsidRDefault="00A90B5E" w:rsidP="00E134B6">
      <w:pPr>
        <w:rPr>
          <w:rFonts w:ascii="Gill Sans MT" w:hAnsi="Gill Sans MT"/>
          <w:sz w:val="24"/>
          <w:szCs w:val="24"/>
          <w:u w:val="single"/>
        </w:rPr>
      </w:pPr>
    </w:p>
    <w:p w:rsidR="00E134B6" w:rsidRPr="00710F47" w:rsidRDefault="00E134B6" w:rsidP="00E134B6">
      <w:pPr>
        <w:rPr>
          <w:rFonts w:ascii="Gill Sans MT" w:hAnsi="Gill Sans MT"/>
          <w:sz w:val="24"/>
          <w:szCs w:val="24"/>
          <w:u w:val="single"/>
        </w:rPr>
      </w:pPr>
      <w:r w:rsidRPr="00710F47">
        <w:rPr>
          <w:rFonts w:ascii="Gill Sans MT" w:hAnsi="Gill Sans MT"/>
          <w:sz w:val="24"/>
          <w:szCs w:val="24"/>
          <w:u w:val="single"/>
        </w:rPr>
        <w:t>About Chesil Theatre</w:t>
      </w:r>
    </w:p>
    <w:p w:rsidR="00E134B6" w:rsidRDefault="00E134B6" w:rsidP="00E134B6">
      <w:pPr>
        <w:rPr>
          <w:rFonts w:ascii="Gill Sans MT" w:hAnsi="Gill Sans MT"/>
          <w:sz w:val="24"/>
          <w:szCs w:val="24"/>
        </w:rPr>
      </w:pPr>
      <w:r w:rsidRPr="00E134B6">
        <w:rPr>
          <w:rFonts w:ascii="Gill Sans MT" w:hAnsi="Gill Sans MT"/>
          <w:sz w:val="24"/>
          <w:szCs w:val="24"/>
        </w:rPr>
        <w:t xml:space="preserve">Chesil Theatre (Winchester Dramatic Society) is based in </w:t>
      </w:r>
      <w:r>
        <w:rPr>
          <w:rFonts w:ascii="Gill Sans MT" w:hAnsi="Gill Sans MT"/>
          <w:sz w:val="24"/>
          <w:szCs w:val="24"/>
        </w:rPr>
        <w:t xml:space="preserve">the heart of </w:t>
      </w:r>
      <w:r w:rsidRPr="00E134B6">
        <w:rPr>
          <w:rFonts w:ascii="Gill Sans MT" w:hAnsi="Gill Sans MT"/>
          <w:sz w:val="24"/>
          <w:szCs w:val="24"/>
        </w:rPr>
        <w:t>Winchester</w:t>
      </w:r>
      <w:r>
        <w:rPr>
          <w:rFonts w:ascii="Gill Sans MT" w:hAnsi="Gill Sans MT"/>
          <w:sz w:val="24"/>
          <w:szCs w:val="24"/>
        </w:rPr>
        <w:t>, presenting</w:t>
      </w:r>
      <w:r w:rsidRPr="00E134B6">
        <w:rPr>
          <w:rFonts w:ascii="Gill Sans MT" w:hAnsi="Gill Sans MT"/>
          <w:sz w:val="24"/>
          <w:szCs w:val="24"/>
        </w:rPr>
        <w:t xml:space="preserve"> six main productions a year, ranging from comedy to classics. </w:t>
      </w:r>
      <w:r>
        <w:rPr>
          <w:rFonts w:ascii="Gill Sans MT" w:hAnsi="Gill Sans MT"/>
          <w:sz w:val="24"/>
          <w:szCs w:val="24"/>
        </w:rPr>
        <w:t>Chesil Theatre</w:t>
      </w:r>
      <w:r w:rsidRPr="00E134B6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also runs drama workshops and </w:t>
      </w:r>
      <w:r w:rsidRPr="00E134B6">
        <w:rPr>
          <w:rFonts w:ascii="Gill Sans MT" w:hAnsi="Gill Sans MT"/>
          <w:sz w:val="24"/>
          <w:szCs w:val="24"/>
        </w:rPr>
        <w:t>readings</w:t>
      </w:r>
      <w:r>
        <w:rPr>
          <w:rFonts w:ascii="Gill Sans MT" w:hAnsi="Gill Sans MT"/>
          <w:sz w:val="24"/>
          <w:szCs w:val="24"/>
        </w:rPr>
        <w:t>, plus two lively youth theatre groups</w:t>
      </w:r>
      <w:r w:rsidRPr="00E134B6">
        <w:rPr>
          <w:rFonts w:ascii="Gill Sans MT" w:hAnsi="Gill Sans MT"/>
          <w:sz w:val="24"/>
          <w:szCs w:val="24"/>
        </w:rPr>
        <w:t xml:space="preserve"> as well as offering stagecraft </w:t>
      </w:r>
      <w:r w:rsidR="004E25A3">
        <w:rPr>
          <w:rFonts w:ascii="Gill Sans MT" w:hAnsi="Gill Sans MT"/>
          <w:sz w:val="24"/>
          <w:szCs w:val="24"/>
        </w:rPr>
        <w:t xml:space="preserve">and technical </w:t>
      </w:r>
      <w:r w:rsidR="00710F47">
        <w:rPr>
          <w:rFonts w:ascii="Gill Sans MT" w:hAnsi="Gill Sans MT"/>
          <w:sz w:val="24"/>
          <w:szCs w:val="24"/>
        </w:rPr>
        <w:t>training. The C</w:t>
      </w:r>
      <w:r w:rsidRPr="00E134B6">
        <w:rPr>
          <w:rFonts w:ascii="Gill Sans MT" w:hAnsi="Gill Sans MT"/>
          <w:sz w:val="24"/>
          <w:szCs w:val="24"/>
        </w:rPr>
        <w:t xml:space="preserve">ompany has been performing for </w:t>
      </w:r>
      <w:r w:rsidR="002332D1">
        <w:rPr>
          <w:rFonts w:ascii="Gill Sans MT" w:hAnsi="Gill Sans MT"/>
          <w:sz w:val="24"/>
          <w:szCs w:val="24"/>
        </w:rPr>
        <w:t xml:space="preserve">over </w:t>
      </w:r>
      <w:r w:rsidR="008656D6">
        <w:rPr>
          <w:rFonts w:ascii="Gill Sans MT" w:hAnsi="Gill Sans MT"/>
          <w:sz w:val="24"/>
          <w:szCs w:val="24"/>
        </w:rPr>
        <w:t>150 years.</w:t>
      </w:r>
      <w:r w:rsidR="008656D6">
        <w:rPr>
          <w:rFonts w:ascii="Gill Sans MT" w:hAnsi="Gill Sans MT"/>
          <w:sz w:val="24"/>
          <w:szCs w:val="24"/>
        </w:rPr>
        <w:br/>
      </w:r>
      <w:r w:rsidR="008656D6">
        <w:rPr>
          <w:rFonts w:ascii="Gill Sans MT" w:hAnsi="Gill Sans MT"/>
          <w:sz w:val="24"/>
          <w:szCs w:val="24"/>
        </w:rPr>
        <w:br/>
        <w:t xml:space="preserve">Since 1966 </w:t>
      </w:r>
      <w:r w:rsidRPr="00E134B6">
        <w:rPr>
          <w:rFonts w:ascii="Gill Sans MT" w:hAnsi="Gill Sans MT"/>
          <w:sz w:val="24"/>
          <w:szCs w:val="24"/>
        </w:rPr>
        <w:t xml:space="preserve">Chesil Theatre has been </w:t>
      </w:r>
      <w:r w:rsidR="008656D6">
        <w:rPr>
          <w:rFonts w:ascii="Gill Sans MT" w:hAnsi="Gill Sans MT"/>
          <w:sz w:val="24"/>
          <w:szCs w:val="24"/>
        </w:rPr>
        <w:t>the Society’s</w:t>
      </w:r>
      <w:r w:rsidRPr="00E134B6">
        <w:rPr>
          <w:rFonts w:ascii="Gill Sans MT" w:hAnsi="Gill Sans MT"/>
          <w:sz w:val="24"/>
          <w:szCs w:val="24"/>
        </w:rPr>
        <w:t xml:space="preserve"> permanent home - a former 12th century church in Chesil Street</w:t>
      </w:r>
      <w:r w:rsidR="008656D6">
        <w:rPr>
          <w:rFonts w:ascii="Gill Sans MT" w:hAnsi="Gill Sans MT"/>
          <w:sz w:val="24"/>
          <w:szCs w:val="24"/>
        </w:rPr>
        <w:t>, Winchester</w:t>
      </w:r>
      <w:r w:rsidRPr="00E134B6">
        <w:rPr>
          <w:rFonts w:ascii="Gill Sans MT" w:hAnsi="Gill Sans MT"/>
          <w:sz w:val="24"/>
          <w:szCs w:val="24"/>
        </w:rPr>
        <w:t xml:space="preserve">. </w:t>
      </w:r>
      <w:r w:rsidR="008656D6">
        <w:rPr>
          <w:rFonts w:ascii="Gill Sans MT" w:hAnsi="Gill Sans MT"/>
          <w:sz w:val="24"/>
          <w:szCs w:val="24"/>
        </w:rPr>
        <w:t>This</w:t>
      </w:r>
      <w:r w:rsidRPr="00E134B6">
        <w:rPr>
          <w:rFonts w:ascii="Gill Sans MT" w:hAnsi="Gill Sans MT"/>
          <w:sz w:val="24"/>
          <w:szCs w:val="24"/>
        </w:rPr>
        <w:t xml:space="preserve"> medieval building provides an intimate 75-seat studio-style theatre and versatile performance space. </w:t>
      </w:r>
    </w:p>
    <w:sectPr w:rsidR="00E134B6" w:rsidSect="00E93292">
      <w:footerReference w:type="default" r:id="rId11"/>
      <w:pgSz w:w="11909" w:h="16834"/>
      <w:pgMar w:top="1440" w:right="1440" w:bottom="1440" w:left="1440" w:header="284" w:footer="7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5CA" w:rsidRDefault="000315CA">
      <w:r>
        <w:separator/>
      </w:r>
    </w:p>
  </w:endnote>
  <w:endnote w:type="continuationSeparator" w:id="0">
    <w:p w:rsidR="000315CA" w:rsidRDefault="0003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92" w:rsidRPr="006A1ACE" w:rsidRDefault="00E93292" w:rsidP="00E93292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>The Chesil Theatre is the home of Winchester Dramatic Society, a company limited by guarantee, registered in England &amp; Wales, No 1621492</w:t>
    </w:r>
  </w:p>
  <w:p w:rsidR="00E93292" w:rsidRPr="006A1ACE" w:rsidRDefault="00E93292" w:rsidP="00E93292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>Registered office Chesil Theatre, Chesil Street, Winchester SO23 0HU.  Registered as a Charity, No 285043</w:t>
    </w:r>
  </w:p>
  <w:p w:rsidR="00E93292" w:rsidRPr="006A1ACE" w:rsidRDefault="00E93292" w:rsidP="00E93292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>Members of Little Theatre Guild of Great Britain - National Operatic a</w:t>
    </w:r>
    <w:r>
      <w:rPr>
        <w:rFonts w:ascii="Arial" w:hAnsi="Arial" w:cs="Arial"/>
        <w:sz w:val="14"/>
        <w:szCs w:val="14"/>
      </w:rPr>
      <w:t>nd Dramatic Association</w:t>
    </w:r>
  </w:p>
  <w:p w:rsidR="00E93292" w:rsidRPr="006A1ACE" w:rsidRDefault="00E93292" w:rsidP="00E93292">
    <w:pPr>
      <w:pStyle w:val="Footer"/>
      <w:ind w:left="-426" w:right="-396"/>
      <w:jc w:val="center"/>
      <w:rPr>
        <w:rFonts w:ascii="Arial" w:hAnsi="Arial" w:cs="Arial"/>
        <w:sz w:val="14"/>
        <w:szCs w:val="14"/>
      </w:rPr>
    </w:pPr>
    <w:r w:rsidRPr="006A1ACE">
      <w:rPr>
        <w:rFonts w:ascii="Arial" w:hAnsi="Arial" w:cs="Arial"/>
        <w:sz w:val="14"/>
        <w:szCs w:val="14"/>
      </w:rPr>
      <w:t xml:space="preserve">Email:  </w:t>
    </w:r>
    <w:hyperlink r:id="rId1" w:history="1">
      <w:r w:rsidRPr="006A1ACE">
        <w:rPr>
          <w:rStyle w:val="Hyperlink"/>
          <w:rFonts w:ascii="Arial" w:hAnsi="Arial" w:cs="Arial"/>
          <w:color w:val="auto"/>
          <w:sz w:val="14"/>
          <w:szCs w:val="14"/>
          <w:u w:val="none"/>
        </w:rPr>
        <w:t>chesilinfo@chesiltheatre.org.uk</w:t>
      </w:r>
    </w:hyperlink>
    <w:r w:rsidRPr="006A1ACE">
      <w:rPr>
        <w:rFonts w:ascii="Arial" w:hAnsi="Arial" w:cs="Arial"/>
        <w:sz w:val="14"/>
        <w:szCs w:val="14"/>
      </w:rPr>
      <w:t xml:space="preserve">        Website:  www.chesiltheatre.org.uk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5CA" w:rsidRDefault="000315CA">
      <w:r>
        <w:separator/>
      </w:r>
    </w:p>
  </w:footnote>
  <w:footnote w:type="continuationSeparator" w:id="0">
    <w:p w:rsidR="000315CA" w:rsidRDefault="00031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92C57"/>
    <w:multiLevelType w:val="hybridMultilevel"/>
    <w:tmpl w:val="89286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62E79"/>
    <w:multiLevelType w:val="hybridMultilevel"/>
    <w:tmpl w:val="44C0F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B6"/>
    <w:rsid w:val="00025E1A"/>
    <w:rsid w:val="000315CA"/>
    <w:rsid w:val="00044E50"/>
    <w:rsid w:val="00063638"/>
    <w:rsid w:val="00067E38"/>
    <w:rsid w:val="00073305"/>
    <w:rsid w:val="000B13D6"/>
    <w:rsid w:val="000C4567"/>
    <w:rsid w:val="000D4C34"/>
    <w:rsid w:val="0010211D"/>
    <w:rsid w:val="00102B0E"/>
    <w:rsid w:val="00123017"/>
    <w:rsid w:val="00134064"/>
    <w:rsid w:val="001A4A93"/>
    <w:rsid w:val="001B4B70"/>
    <w:rsid w:val="001B7BC8"/>
    <w:rsid w:val="00220D97"/>
    <w:rsid w:val="002332D1"/>
    <w:rsid w:val="00234248"/>
    <w:rsid w:val="00246AFC"/>
    <w:rsid w:val="00264DAE"/>
    <w:rsid w:val="0027140B"/>
    <w:rsid w:val="002969BB"/>
    <w:rsid w:val="002B5BC0"/>
    <w:rsid w:val="002B7BDE"/>
    <w:rsid w:val="002C5288"/>
    <w:rsid w:val="002C5DAB"/>
    <w:rsid w:val="002C6720"/>
    <w:rsid w:val="002E7645"/>
    <w:rsid w:val="00301157"/>
    <w:rsid w:val="0032167B"/>
    <w:rsid w:val="0032736D"/>
    <w:rsid w:val="0033723C"/>
    <w:rsid w:val="00384B18"/>
    <w:rsid w:val="003A1A18"/>
    <w:rsid w:val="003A5FCE"/>
    <w:rsid w:val="003D618A"/>
    <w:rsid w:val="003D7203"/>
    <w:rsid w:val="0045445B"/>
    <w:rsid w:val="004551FE"/>
    <w:rsid w:val="004A580E"/>
    <w:rsid w:val="004B0194"/>
    <w:rsid w:val="004C032C"/>
    <w:rsid w:val="004C504C"/>
    <w:rsid w:val="004E25A3"/>
    <w:rsid w:val="00546B4B"/>
    <w:rsid w:val="00547003"/>
    <w:rsid w:val="00567487"/>
    <w:rsid w:val="005701C1"/>
    <w:rsid w:val="0058763B"/>
    <w:rsid w:val="0058786A"/>
    <w:rsid w:val="005B34F9"/>
    <w:rsid w:val="005B4AD8"/>
    <w:rsid w:val="005C6AF5"/>
    <w:rsid w:val="00605517"/>
    <w:rsid w:val="00606D10"/>
    <w:rsid w:val="00627A87"/>
    <w:rsid w:val="00632C2B"/>
    <w:rsid w:val="006642CD"/>
    <w:rsid w:val="0068053F"/>
    <w:rsid w:val="00685629"/>
    <w:rsid w:val="006A19BF"/>
    <w:rsid w:val="006D06DD"/>
    <w:rsid w:val="006D07A2"/>
    <w:rsid w:val="006D07B9"/>
    <w:rsid w:val="006D3B78"/>
    <w:rsid w:val="0070289B"/>
    <w:rsid w:val="00710F47"/>
    <w:rsid w:val="00711C36"/>
    <w:rsid w:val="00717C9E"/>
    <w:rsid w:val="00721D2D"/>
    <w:rsid w:val="00750C6F"/>
    <w:rsid w:val="00753DF7"/>
    <w:rsid w:val="00763677"/>
    <w:rsid w:val="007931A6"/>
    <w:rsid w:val="00793EB7"/>
    <w:rsid w:val="007B0EA4"/>
    <w:rsid w:val="007C0ED1"/>
    <w:rsid w:val="007D2B66"/>
    <w:rsid w:val="007D2B85"/>
    <w:rsid w:val="007D4C61"/>
    <w:rsid w:val="007E368D"/>
    <w:rsid w:val="007E4665"/>
    <w:rsid w:val="007F2E66"/>
    <w:rsid w:val="008274E1"/>
    <w:rsid w:val="008656D6"/>
    <w:rsid w:val="008A75D2"/>
    <w:rsid w:val="008B22C1"/>
    <w:rsid w:val="008D5AB8"/>
    <w:rsid w:val="008E7EED"/>
    <w:rsid w:val="008F7AE4"/>
    <w:rsid w:val="00902ABD"/>
    <w:rsid w:val="00906039"/>
    <w:rsid w:val="0092100B"/>
    <w:rsid w:val="0095264C"/>
    <w:rsid w:val="00953BE7"/>
    <w:rsid w:val="00987C7D"/>
    <w:rsid w:val="009972A2"/>
    <w:rsid w:val="009B1ABC"/>
    <w:rsid w:val="00A06CAE"/>
    <w:rsid w:val="00A34FB6"/>
    <w:rsid w:val="00A41FDA"/>
    <w:rsid w:val="00A801B9"/>
    <w:rsid w:val="00A87DDB"/>
    <w:rsid w:val="00A90B5E"/>
    <w:rsid w:val="00AB753B"/>
    <w:rsid w:val="00AC65F0"/>
    <w:rsid w:val="00AF13D1"/>
    <w:rsid w:val="00B15AEC"/>
    <w:rsid w:val="00B2299C"/>
    <w:rsid w:val="00B76195"/>
    <w:rsid w:val="00B842D9"/>
    <w:rsid w:val="00B91EAD"/>
    <w:rsid w:val="00B97746"/>
    <w:rsid w:val="00BA3DF4"/>
    <w:rsid w:val="00BB0484"/>
    <w:rsid w:val="00BB18CE"/>
    <w:rsid w:val="00C05BDA"/>
    <w:rsid w:val="00C06520"/>
    <w:rsid w:val="00C118A5"/>
    <w:rsid w:val="00C21B9C"/>
    <w:rsid w:val="00C3535F"/>
    <w:rsid w:val="00C519E2"/>
    <w:rsid w:val="00C6078B"/>
    <w:rsid w:val="00C65204"/>
    <w:rsid w:val="00C94090"/>
    <w:rsid w:val="00CB6689"/>
    <w:rsid w:val="00CC53C4"/>
    <w:rsid w:val="00CE4C40"/>
    <w:rsid w:val="00CF4879"/>
    <w:rsid w:val="00CF4D98"/>
    <w:rsid w:val="00D21F76"/>
    <w:rsid w:val="00D62329"/>
    <w:rsid w:val="00D66ABC"/>
    <w:rsid w:val="00D72483"/>
    <w:rsid w:val="00DA5DBE"/>
    <w:rsid w:val="00DB5375"/>
    <w:rsid w:val="00DD703D"/>
    <w:rsid w:val="00E116DC"/>
    <w:rsid w:val="00E134B6"/>
    <w:rsid w:val="00E30353"/>
    <w:rsid w:val="00E42759"/>
    <w:rsid w:val="00E503A0"/>
    <w:rsid w:val="00E655AE"/>
    <w:rsid w:val="00E75D54"/>
    <w:rsid w:val="00E92000"/>
    <w:rsid w:val="00E93292"/>
    <w:rsid w:val="00E96844"/>
    <w:rsid w:val="00EA7A04"/>
    <w:rsid w:val="00EC5525"/>
    <w:rsid w:val="00EF5DE2"/>
    <w:rsid w:val="00F0450A"/>
    <w:rsid w:val="00F21E40"/>
    <w:rsid w:val="00F25A3F"/>
    <w:rsid w:val="00F25A40"/>
    <w:rsid w:val="00F44722"/>
    <w:rsid w:val="00F51D7B"/>
    <w:rsid w:val="00F557E4"/>
    <w:rsid w:val="00F755DD"/>
    <w:rsid w:val="00FA386D"/>
    <w:rsid w:val="00FB768B"/>
    <w:rsid w:val="00FC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03D55-805D-4B2F-8629-E1BBFB28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4B6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134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134B6"/>
    <w:rPr>
      <w:rFonts w:ascii="CG Times (W1)" w:eastAsia="Times New Roman" w:hAnsi="CG Times (W1)" w:cs="Times New Roman"/>
      <w:sz w:val="20"/>
      <w:szCs w:val="20"/>
      <w:lang w:eastAsia="en-GB"/>
    </w:rPr>
  </w:style>
  <w:style w:type="character" w:styleId="Hyperlink">
    <w:name w:val="Hyperlink"/>
    <w:rsid w:val="00E134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6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3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5F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A34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2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89B"/>
    <w:rPr>
      <w:rFonts w:ascii="CG Times (W1)" w:eastAsia="Times New Roman" w:hAnsi="CG Times (W1)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lavia.bateson@starspra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siltheatre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esilinfo@chesiltheat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6DCC1-81A1-4A3D-9BEC-D904F87D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2021-10-26T15:47:00Z</cp:lastPrinted>
  <dcterms:created xsi:type="dcterms:W3CDTF">2021-10-26T15:46:00Z</dcterms:created>
  <dcterms:modified xsi:type="dcterms:W3CDTF">2021-10-26T15:50:00Z</dcterms:modified>
</cp:coreProperties>
</file>